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Lato" w:cs="Lato" w:eastAsia="Lato" w:hAnsi="Lato"/>
          <w:sz w:val="36"/>
          <w:szCs w:val="36"/>
        </w:rPr>
      </w:pPr>
      <w:r w:rsidDel="00000000" w:rsidR="00000000" w:rsidRPr="00000000">
        <w:rPr>
          <w:rFonts w:ascii="Lato" w:cs="Lato" w:eastAsia="Lato" w:hAnsi="Lato"/>
          <w:sz w:val="36"/>
          <w:szCs w:val="36"/>
          <w:rtl w:val="0"/>
        </w:rPr>
        <w:t xml:space="preserve">Facilitator’s Notes and Script to Slides </w:t>
      </w:r>
    </w:p>
    <w:p w:rsidR="00000000" w:rsidDel="00000000" w:rsidP="00000000" w:rsidRDefault="00000000" w:rsidRPr="00000000" w14:paraId="00000002">
      <w:pPr>
        <w:spacing w:line="276" w:lineRule="auto"/>
        <w:rPr>
          <w:rFonts w:ascii="Lato" w:cs="Lato" w:eastAsia="Lato" w:hAnsi="Lato"/>
          <w:sz w:val="36"/>
          <w:szCs w:val="36"/>
        </w:rPr>
      </w:pPr>
      <w:r w:rsidDel="00000000" w:rsidR="00000000" w:rsidRPr="00000000">
        <w:rPr>
          <w:rFonts w:ascii="Lato" w:cs="Lato" w:eastAsia="Lato" w:hAnsi="Lato"/>
          <w:sz w:val="36"/>
          <w:szCs w:val="36"/>
          <w:rtl w:val="0"/>
        </w:rPr>
        <w:t xml:space="preserve">LWV DEI Learning Module 2: What is Diversity?</w:t>
      </w:r>
    </w:p>
    <w:p w:rsidR="00000000" w:rsidDel="00000000" w:rsidP="00000000" w:rsidRDefault="00000000" w:rsidRPr="00000000" w14:paraId="00000003">
      <w:pPr>
        <w:spacing w:line="276" w:lineRule="auto"/>
        <w:rPr>
          <w:rFonts w:ascii="Lato" w:cs="Lato" w:eastAsia="Lato" w:hAnsi="Lato"/>
          <w:sz w:val="36"/>
          <w:szCs w:val="36"/>
        </w:rPr>
      </w:pPr>
      <w:r w:rsidDel="00000000" w:rsidR="00000000" w:rsidRPr="00000000">
        <w:rPr>
          <w:rtl w:val="0"/>
        </w:rPr>
      </w:r>
    </w:p>
    <w:p w:rsidR="00000000" w:rsidDel="00000000" w:rsidP="00000000" w:rsidRDefault="00000000" w:rsidRPr="00000000" w14:paraId="00000004">
      <w:pPr>
        <w:widowControl w:val="0"/>
        <w:spacing w:line="276" w:lineRule="auto"/>
        <w:rPr>
          <w:rFonts w:ascii="Lato" w:cs="Lato" w:eastAsia="Lato" w:hAnsi="Lato"/>
          <w:sz w:val="24"/>
          <w:szCs w:val="24"/>
          <w:shd w:fill="fff2cc" w:val="clear"/>
        </w:rPr>
      </w:pPr>
      <w:r w:rsidDel="00000000" w:rsidR="00000000" w:rsidRPr="00000000">
        <w:rPr>
          <w:rFonts w:ascii="Lato" w:cs="Lato" w:eastAsia="Lato" w:hAnsi="Lato"/>
          <w:b w:val="1"/>
          <w:sz w:val="24"/>
          <w:szCs w:val="24"/>
          <w:shd w:fill="fff2cc" w:val="clear"/>
          <w:rtl w:val="0"/>
        </w:rPr>
        <w:t xml:space="preserve">SLIDE 1</w:t>
      </w:r>
      <w:r w:rsidDel="00000000" w:rsidR="00000000" w:rsidRPr="00000000">
        <w:rPr>
          <w:rFonts w:ascii="Lato" w:cs="Lato" w:eastAsia="Lato" w:hAnsi="Lato"/>
          <w:sz w:val="24"/>
          <w:szCs w:val="24"/>
          <w:shd w:fill="fff2cc" w:val="clear"/>
          <w:rtl w:val="0"/>
        </w:rPr>
        <w:t xml:space="preserve"> </w:t>
      </w:r>
    </w:p>
    <w:p w:rsidR="00000000" w:rsidDel="00000000" w:rsidP="00000000" w:rsidRDefault="00000000" w:rsidRPr="00000000" w14:paraId="00000005">
      <w:pPr>
        <w:widowControl w:val="0"/>
        <w:spacing w:line="276" w:lineRule="auto"/>
        <w:rPr>
          <w:rFonts w:ascii="Lato" w:cs="Lato" w:eastAsia="Lato" w:hAnsi="Lato"/>
          <w:b w:val="1"/>
          <w:i w:val="1"/>
          <w:color w:val="bd1034"/>
          <w:sz w:val="24"/>
          <w:szCs w:val="24"/>
        </w:rPr>
      </w:pPr>
      <w:r w:rsidDel="00000000" w:rsidR="00000000" w:rsidRPr="00000000">
        <w:rPr>
          <w:rtl w:val="0"/>
        </w:rPr>
      </w:r>
    </w:p>
    <w:p w:rsidR="00000000" w:rsidDel="00000000" w:rsidP="00000000" w:rsidRDefault="00000000" w:rsidRPr="00000000" w14:paraId="00000006">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 If you will be </w:t>
      </w:r>
      <w:r w:rsidDel="00000000" w:rsidR="00000000" w:rsidRPr="00000000">
        <w:rPr>
          <w:rFonts w:ascii="Lato" w:cs="Lato" w:eastAsia="Lato" w:hAnsi="Lato"/>
          <w:b w:val="1"/>
          <w:i w:val="1"/>
          <w:sz w:val="24"/>
          <w:szCs w:val="24"/>
          <w:rtl w:val="0"/>
        </w:rPr>
        <w:t xml:space="preserve">recording on Zoom</w:t>
      </w:r>
      <w:r w:rsidDel="00000000" w:rsidR="00000000" w:rsidRPr="00000000">
        <w:rPr>
          <w:rFonts w:ascii="Lato" w:cs="Lato" w:eastAsia="Lato" w:hAnsi="Lato"/>
          <w:i w:val="1"/>
          <w:sz w:val="24"/>
          <w:szCs w:val="24"/>
          <w:rtl w:val="0"/>
        </w:rPr>
        <w:t xml:space="preserve">, announce to the audience before you begin., then turn on </w:t>
      </w:r>
      <w:r w:rsidDel="00000000" w:rsidR="00000000" w:rsidRPr="00000000">
        <w:rPr>
          <w:rFonts w:ascii="Lato" w:cs="Lato" w:eastAsia="Lato" w:hAnsi="Lato"/>
          <w:b w:val="1"/>
          <w:i w:val="1"/>
          <w:sz w:val="24"/>
          <w:szCs w:val="24"/>
          <w:rtl w:val="0"/>
        </w:rPr>
        <w:t xml:space="preserve">RECORD. </w:t>
      </w:r>
      <w:r w:rsidDel="00000000" w:rsidR="00000000" w:rsidRPr="00000000">
        <w:rPr>
          <w:rFonts w:ascii="Lato" w:cs="Lato" w:eastAsia="Lato" w:hAnsi="Lato"/>
          <w:i w:val="1"/>
          <w:sz w:val="24"/>
          <w:szCs w:val="24"/>
          <w:rtl w:val="0"/>
        </w:rPr>
        <w:t xml:space="preserve">To prepare your presentation,</w:t>
      </w:r>
      <w:r w:rsidDel="00000000" w:rsidR="00000000" w:rsidRPr="00000000">
        <w:rPr>
          <w:rFonts w:ascii="Lato" w:cs="Lato" w:eastAsia="Lato" w:hAnsi="Lato"/>
          <w:b w:val="1"/>
          <w:i w:val="1"/>
          <w:sz w:val="24"/>
          <w:szCs w:val="24"/>
          <w:rtl w:val="0"/>
        </w:rPr>
        <w:t xml:space="preserve"> </w:t>
      </w:r>
      <w:r w:rsidDel="00000000" w:rsidR="00000000" w:rsidRPr="00000000">
        <w:rPr>
          <w:rFonts w:ascii="Lato" w:cs="Lato" w:eastAsia="Lato" w:hAnsi="Lato"/>
          <w:i w:val="1"/>
          <w:sz w:val="24"/>
          <w:szCs w:val="24"/>
          <w:rtl w:val="0"/>
        </w:rPr>
        <w:t xml:space="preserve">reference the DEI Learning Modules</w:t>
      </w:r>
      <w:r w:rsidDel="00000000" w:rsidR="00000000" w:rsidRPr="00000000">
        <w:rPr>
          <w:rFonts w:ascii="Lato" w:cs="Lato" w:eastAsia="Lato" w:hAnsi="Lato"/>
          <w:b w:val="1"/>
          <w:i w:val="1"/>
          <w:sz w:val="24"/>
          <w:szCs w:val="24"/>
          <w:rtl w:val="0"/>
        </w:rPr>
        <w:t xml:space="preserve"> </w:t>
      </w:r>
      <w:hyperlink r:id="rId6">
        <w:r w:rsidDel="00000000" w:rsidR="00000000" w:rsidRPr="00000000">
          <w:rPr>
            <w:rFonts w:ascii="Lato" w:cs="Lato" w:eastAsia="Lato" w:hAnsi="Lato"/>
            <w:b w:val="1"/>
            <w:i w:val="1"/>
            <w:color w:val="2200cc"/>
            <w:sz w:val="24"/>
            <w:szCs w:val="24"/>
            <w:u w:val="single"/>
            <w:rtl w:val="0"/>
          </w:rPr>
          <w:t xml:space="preserve">Facilitators Notes</w:t>
        </w:r>
      </w:hyperlink>
      <w:r w:rsidDel="00000000" w:rsidR="00000000" w:rsidRPr="00000000">
        <w:rPr>
          <w:rFonts w:ascii="Lato" w:cs="Lato" w:eastAsia="Lato" w:hAnsi="Lato"/>
          <w:i w:val="1"/>
          <w:sz w:val="24"/>
          <w:szCs w:val="24"/>
          <w:rtl w:val="0"/>
        </w:rPr>
        <w:t xml:space="preserve"> for best practices and overall guidance.  Contact </w:t>
      </w:r>
      <w:hyperlink r:id="rId7">
        <w:r w:rsidDel="00000000" w:rsidR="00000000" w:rsidRPr="00000000">
          <w:rPr>
            <w:rFonts w:ascii="Lato" w:cs="Lato" w:eastAsia="Lato" w:hAnsi="Lato"/>
            <w:b w:val="1"/>
            <w:i w:val="1"/>
            <w:color w:val="2200cc"/>
            <w:sz w:val="24"/>
            <w:szCs w:val="24"/>
            <w:u w:val="single"/>
            <w:rtl w:val="0"/>
          </w:rPr>
          <w:t xml:space="preserve">equity@palwv.org</w:t>
        </w:r>
      </w:hyperlink>
      <w:r w:rsidDel="00000000" w:rsidR="00000000" w:rsidRPr="00000000">
        <w:rPr>
          <w:rFonts w:ascii="Lato" w:cs="Lato" w:eastAsia="Lato" w:hAnsi="Lato"/>
          <w:i w:val="1"/>
          <w:sz w:val="24"/>
          <w:szCs w:val="24"/>
          <w:rtl w:val="0"/>
        </w:rPr>
        <w:t xml:space="preserve"> for presentation assistance. </w:t>
      </w:r>
    </w:p>
    <w:p w:rsidR="00000000" w:rsidDel="00000000" w:rsidP="00000000" w:rsidRDefault="00000000" w:rsidRPr="00000000" w14:paraId="00000007">
      <w:pPr>
        <w:widowControl w:val="0"/>
        <w:spacing w:line="276" w:lineRule="auto"/>
        <w:rPr>
          <w:rFonts w:ascii="Lato" w:cs="Lato" w:eastAsia="Lato" w:hAnsi="Lato"/>
          <w:b w:val="1"/>
          <w:i w:val="1"/>
          <w:sz w:val="24"/>
          <w:szCs w:val="24"/>
        </w:rPr>
      </w:pPr>
      <w:r w:rsidDel="00000000" w:rsidR="00000000" w:rsidRPr="00000000">
        <w:rPr>
          <w:rtl w:val="0"/>
        </w:rPr>
      </w:r>
    </w:p>
    <w:p w:rsidR="00000000" w:rsidDel="00000000" w:rsidP="00000000" w:rsidRDefault="00000000" w:rsidRPr="00000000" w14:paraId="00000008">
      <w:pPr>
        <w:widowControl w:val="0"/>
        <w:spacing w:line="276" w:lineRule="auto"/>
        <w:rPr>
          <w:rFonts w:ascii="Lato" w:cs="Lato" w:eastAsia="Lato" w:hAnsi="Lato"/>
          <w:b w:val="1"/>
          <w:i w:val="1"/>
          <w:sz w:val="24"/>
          <w:szCs w:val="24"/>
        </w:rPr>
      </w:pPr>
      <w:r w:rsidDel="00000000" w:rsidR="00000000" w:rsidRPr="00000000">
        <w:rPr>
          <w:rFonts w:ascii="Lato" w:cs="Lato" w:eastAsia="Lato" w:hAnsi="Lato"/>
          <w:b w:val="1"/>
          <w:i w:val="1"/>
          <w:sz w:val="24"/>
          <w:szCs w:val="24"/>
          <w:rtl w:val="0"/>
        </w:rPr>
        <w:t xml:space="preserve">LWVPA DEI Learning Modules</w:t>
      </w:r>
    </w:p>
    <w:p w:rsidR="00000000" w:rsidDel="00000000" w:rsidP="00000000" w:rsidRDefault="00000000" w:rsidRPr="00000000" w14:paraId="00000009">
      <w:pPr>
        <w:widowControl w:val="0"/>
        <w:spacing w:line="276" w:lineRule="auto"/>
        <w:rPr>
          <w:rFonts w:ascii="Lato" w:cs="Lato" w:eastAsia="Lato" w:hAnsi="Lato"/>
          <w:b w:val="1"/>
          <w:i w:val="1"/>
          <w:sz w:val="24"/>
          <w:szCs w:val="24"/>
        </w:rPr>
      </w:pPr>
      <w:r w:rsidDel="00000000" w:rsidR="00000000" w:rsidRPr="00000000">
        <w:rPr>
          <w:rFonts w:ascii="Lato" w:cs="Lato" w:eastAsia="Lato" w:hAnsi="Lato"/>
          <w:b w:val="1"/>
          <w:i w:val="1"/>
          <w:sz w:val="24"/>
          <w:szCs w:val="24"/>
          <w:rtl w:val="0"/>
        </w:rPr>
        <w:t xml:space="preserve">This is Module 2 of 5: “What is Diversity and why does it matter to the work of the League?”</w:t>
      </w:r>
    </w:p>
    <w:p w:rsidR="00000000" w:rsidDel="00000000" w:rsidP="00000000" w:rsidRDefault="00000000" w:rsidRPr="00000000" w14:paraId="0000000A">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0B">
      <w:pPr>
        <w:widowControl w:val="0"/>
        <w:spacing w:line="276" w:lineRule="auto"/>
        <w:rPr>
          <w:rFonts w:ascii="Lato" w:cs="Lato" w:eastAsia="Lato" w:hAnsi="Lato"/>
          <w:i w:val="1"/>
          <w:sz w:val="24"/>
          <w:szCs w:val="24"/>
        </w:rPr>
      </w:pPr>
      <w:r w:rsidDel="00000000" w:rsidR="00000000" w:rsidRPr="00000000">
        <w:rPr>
          <w:rFonts w:ascii="Lato" w:cs="Lato" w:eastAsia="Lato" w:hAnsi="Lato"/>
          <w:b w:val="1"/>
          <w:i w:val="1"/>
          <w:sz w:val="24"/>
          <w:szCs w:val="24"/>
          <w:rtl w:val="0"/>
        </w:rPr>
        <w:t xml:space="preserve">*******Facilitator’s Notes:</w:t>
      </w:r>
      <w:r w:rsidDel="00000000" w:rsidR="00000000" w:rsidRPr="00000000">
        <w:rPr>
          <w:rFonts w:ascii="Lato" w:cs="Lato" w:eastAsia="Lato" w:hAnsi="Lato"/>
          <w:i w:val="1"/>
          <w:sz w:val="24"/>
          <w:szCs w:val="24"/>
          <w:rtl w:val="0"/>
        </w:rPr>
        <w:t xml:space="preserve">*****</w:t>
      </w:r>
    </w:p>
    <w:p w:rsidR="00000000" w:rsidDel="00000000" w:rsidP="00000000" w:rsidRDefault="00000000" w:rsidRPr="00000000" w14:paraId="0000000C">
      <w:pPr>
        <w:widowControl w:val="0"/>
        <w:spacing w:line="276" w:lineRule="auto"/>
        <w:rPr>
          <w:rFonts w:ascii="Lato" w:cs="Lato" w:eastAsia="Lato" w:hAnsi="Lato"/>
          <w:sz w:val="24"/>
          <w:szCs w:val="24"/>
        </w:rPr>
      </w:pPr>
      <w:r w:rsidDel="00000000" w:rsidR="00000000" w:rsidRPr="00000000">
        <w:rPr>
          <w:rFonts w:ascii="Lato" w:cs="Lato" w:eastAsia="Lato" w:hAnsi="Lato"/>
          <w:i w:val="1"/>
          <w:sz w:val="24"/>
          <w:szCs w:val="24"/>
          <w:rtl w:val="0"/>
        </w:rPr>
        <w:t xml:space="preserve">Scripts are included  to support each of the slides. Please speak in your natural voice and presentation style . ALL FACILITATOR’S NOTES ARE SHOWN  IN ITALIC.</w:t>
      </w: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0D">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0E">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Script:</w:t>
      </w:r>
    </w:p>
    <w:p w:rsidR="00000000" w:rsidDel="00000000" w:rsidP="00000000" w:rsidRDefault="00000000" w:rsidRPr="00000000" w14:paraId="0000000F">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Welcome to League of Women Voters of Pennsylvania DEI Learning Module Series</w:t>
      </w:r>
    </w:p>
    <w:p w:rsidR="00000000" w:rsidDel="00000000" w:rsidP="00000000" w:rsidRDefault="00000000" w:rsidRPr="00000000" w14:paraId="00000010">
      <w:pPr>
        <w:widowControl w:val="0"/>
        <w:spacing w:line="276" w:lineRule="auto"/>
        <w:rPr>
          <w:rFonts w:ascii="Lato" w:cs="Lato" w:eastAsia="Lato" w:hAnsi="Lato"/>
          <w:b w:val="1"/>
          <w:sz w:val="24"/>
          <w:szCs w:val="24"/>
        </w:rPr>
      </w:pPr>
      <w:r w:rsidDel="00000000" w:rsidR="00000000" w:rsidRPr="00000000">
        <w:rPr>
          <w:rFonts w:ascii="Lato" w:cs="Lato" w:eastAsia="Lato" w:hAnsi="Lato"/>
          <w:sz w:val="24"/>
          <w:szCs w:val="24"/>
          <w:rtl w:val="0"/>
        </w:rPr>
        <w:t xml:space="preserve">This is Module 2 , where we ask the questions “</w:t>
      </w:r>
      <w:r w:rsidDel="00000000" w:rsidR="00000000" w:rsidRPr="00000000">
        <w:rPr>
          <w:rFonts w:ascii="Lato" w:cs="Lato" w:eastAsia="Lato" w:hAnsi="Lato"/>
          <w:b w:val="1"/>
          <w:sz w:val="24"/>
          <w:szCs w:val="24"/>
          <w:rtl w:val="0"/>
        </w:rPr>
        <w:t xml:space="preserve">What is Diversity and Why Does It Matter to the work of the League?”</w:t>
      </w:r>
    </w:p>
    <w:p w:rsidR="00000000" w:rsidDel="00000000" w:rsidP="00000000" w:rsidRDefault="00000000" w:rsidRPr="00000000" w14:paraId="00000011">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2">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My name is _________________________ I am </w:t>
      </w:r>
      <w:r w:rsidDel="00000000" w:rsidR="00000000" w:rsidRPr="00000000">
        <w:rPr>
          <w:rFonts w:ascii="Lato" w:cs="Lato" w:eastAsia="Lato" w:hAnsi="Lato"/>
          <w:i w:val="1"/>
          <w:sz w:val="24"/>
          <w:szCs w:val="24"/>
          <w:rtl w:val="0"/>
        </w:rPr>
        <w:t xml:space="preserve">(give a brief visual description) </w:t>
      </w:r>
      <w:r w:rsidDel="00000000" w:rsidR="00000000" w:rsidRPr="00000000">
        <w:rPr>
          <w:rFonts w:ascii="Lato" w:cs="Lato" w:eastAsia="Lato" w:hAnsi="Lato"/>
          <w:sz w:val="24"/>
          <w:szCs w:val="24"/>
          <w:rtl w:val="0"/>
        </w:rPr>
        <w:t xml:space="preserve">____________________________________</w:t>
      </w:r>
    </w:p>
    <w:p w:rsidR="00000000" w:rsidDel="00000000" w:rsidP="00000000" w:rsidRDefault="00000000" w:rsidRPr="00000000" w14:paraId="00000013">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4">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Let us know if we can help with accommodations or assistance during the presentation.  Email equity@palwv,org If you have suggestions to make future programming more accessible and inclusive.</w:t>
      </w:r>
    </w:p>
    <w:p w:rsidR="00000000" w:rsidDel="00000000" w:rsidP="00000000" w:rsidRDefault="00000000" w:rsidRPr="00000000" w14:paraId="00000015">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6">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rtl w:val="0"/>
        </w:rPr>
        <w:t xml:space="preserve">Accessibility for Zoom Presentations:</w:t>
      </w:r>
      <w:r w:rsidDel="00000000" w:rsidR="00000000" w:rsidRPr="00000000">
        <w:rPr>
          <w:rFonts w:ascii="Lato" w:cs="Lato" w:eastAsia="Lato" w:hAnsi="Lato"/>
          <w:sz w:val="24"/>
          <w:szCs w:val="24"/>
          <w:rtl w:val="0"/>
        </w:rPr>
        <w:t xml:space="preserve"> This Zoom presentation is transcription enabled. If you need help turning  on closed captioning, click on the file I am dropping into the chat. “</w:t>
      </w:r>
    </w:p>
    <w:p w:rsidR="00000000" w:rsidDel="00000000" w:rsidP="00000000" w:rsidRDefault="00000000" w:rsidRPr="00000000" w14:paraId="00000017">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8">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DROP </w:t>
      </w:r>
      <w:hyperlink r:id="rId8">
        <w:r w:rsidDel="00000000" w:rsidR="00000000" w:rsidRPr="00000000">
          <w:rPr>
            <w:rFonts w:ascii="Lato" w:cs="Lato" w:eastAsia="Lato" w:hAnsi="Lato"/>
            <w:i w:val="1"/>
            <w:color w:val="2200cc"/>
            <w:sz w:val="24"/>
            <w:szCs w:val="24"/>
            <w:u w:val="single"/>
            <w:rtl w:val="0"/>
          </w:rPr>
          <w:t xml:space="preserve">transcriptioning help file </w:t>
        </w:r>
      </w:hyperlink>
      <w:r w:rsidDel="00000000" w:rsidR="00000000" w:rsidRPr="00000000">
        <w:rPr>
          <w:rFonts w:ascii="Lato" w:cs="Lato" w:eastAsia="Lato" w:hAnsi="Lato"/>
          <w:i w:val="1"/>
          <w:sz w:val="24"/>
          <w:szCs w:val="24"/>
          <w:rtl w:val="0"/>
        </w:rPr>
        <w:t xml:space="preserve">into chat (URL is below) .</w:t>
      </w:r>
    </w:p>
    <w:p w:rsidR="00000000" w:rsidDel="00000000" w:rsidP="00000000" w:rsidRDefault="00000000" w:rsidRPr="00000000" w14:paraId="00000019">
      <w:pPr>
        <w:widowControl w:val="0"/>
        <w:spacing w:line="276" w:lineRule="auto"/>
        <w:ind w:firstLine="720"/>
        <w:rPr>
          <w:rFonts w:ascii="Lato" w:cs="Lato" w:eastAsia="Lato" w:hAnsi="Lato"/>
          <w:sz w:val="24"/>
          <w:szCs w:val="24"/>
        </w:rPr>
      </w:pPr>
      <w:r w:rsidDel="00000000" w:rsidR="00000000" w:rsidRPr="00000000">
        <w:rPr>
          <w:rFonts w:ascii="Lato" w:cs="Lato" w:eastAsia="Lato" w:hAnsi="Lato"/>
          <w:i w:val="1"/>
          <w:sz w:val="24"/>
          <w:szCs w:val="24"/>
          <w:rtl w:val="0"/>
        </w:rPr>
        <w:t xml:space="preserve">For more information for online accessibility, refer to </w:t>
      </w:r>
      <w:hyperlink r:id="rId9">
        <w:r w:rsidDel="00000000" w:rsidR="00000000" w:rsidRPr="00000000">
          <w:rPr>
            <w:rFonts w:ascii="Lato" w:cs="Lato" w:eastAsia="Lato" w:hAnsi="Lato"/>
            <w:i w:val="1"/>
            <w:color w:val="2200cc"/>
            <w:sz w:val="24"/>
            <w:szCs w:val="24"/>
            <w:u w:val="single"/>
            <w:rtl w:val="0"/>
          </w:rPr>
          <w:t xml:space="preserve">“Online Accessibility with Zoom”</w:t>
        </w:r>
      </w:hyperlink>
      <w:r w:rsidDel="00000000" w:rsidR="00000000" w:rsidRPr="00000000">
        <w:rPr>
          <w:rtl w:val="0"/>
        </w:rPr>
      </w:r>
    </w:p>
    <w:p w:rsidR="00000000" w:rsidDel="00000000" w:rsidP="00000000" w:rsidRDefault="00000000" w:rsidRPr="00000000" w14:paraId="0000001A">
      <w:pPr>
        <w:widowControl w:val="0"/>
        <w:spacing w:line="276" w:lineRule="auto"/>
        <w:ind w:firstLine="720"/>
        <w:rPr>
          <w:rFonts w:ascii="Lato" w:cs="Lato" w:eastAsia="Lato" w:hAnsi="Lato"/>
          <w:sz w:val="24"/>
          <w:szCs w:val="24"/>
        </w:rPr>
      </w:pPr>
      <w:r w:rsidDel="00000000" w:rsidR="00000000" w:rsidRPr="00000000">
        <w:rPr>
          <w:rtl w:val="0"/>
        </w:rPr>
      </w:r>
    </w:p>
    <w:p w:rsidR="00000000" w:rsidDel="00000000" w:rsidP="00000000" w:rsidRDefault="00000000" w:rsidRPr="00000000" w14:paraId="0000001B">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DROP selected  </w:t>
      </w:r>
      <w:hyperlink r:id="rId10">
        <w:r w:rsidDel="00000000" w:rsidR="00000000" w:rsidRPr="00000000">
          <w:rPr>
            <w:rFonts w:ascii="Lato" w:cs="Lato" w:eastAsia="Lato" w:hAnsi="Lato"/>
            <w:i w:val="1"/>
            <w:color w:val="0000ff"/>
            <w:sz w:val="24"/>
            <w:szCs w:val="24"/>
            <w:u w:val="single"/>
            <w:rtl w:val="0"/>
          </w:rPr>
          <w:t xml:space="preserve">MODULE 2 HANDOUTS </w:t>
        </w:r>
      </w:hyperlink>
      <w:r w:rsidDel="00000000" w:rsidR="00000000" w:rsidRPr="00000000">
        <w:rPr>
          <w:rFonts w:ascii="Lato" w:cs="Lato" w:eastAsia="Lato" w:hAnsi="Lato"/>
          <w:i w:val="1"/>
          <w:sz w:val="24"/>
          <w:szCs w:val="24"/>
          <w:rtl w:val="0"/>
        </w:rPr>
        <w:t xml:space="preserve">into chat for online presentations or share in an email prior to an in person event. Have printed copies available when in person. </w:t>
      </w:r>
    </w:p>
    <w:p w:rsidR="00000000" w:rsidDel="00000000" w:rsidP="00000000" w:rsidRDefault="00000000" w:rsidRPr="00000000" w14:paraId="0000001C">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SLIDE 2:</w:t>
      </w:r>
      <w:r w:rsidDel="00000000" w:rsidR="00000000" w:rsidRPr="00000000">
        <w:rPr>
          <w:rFonts w:ascii="Lato" w:cs="Lato" w:eastAsia="Lato" w:hAnsi="Lato"/>
          <w:sz w:val="24"/>
          <w:szCs w:val="24"/>
          <w:rtl w:val="0"/>
        </w:rPr>
        <w:t xml:space="preserve"> Land Acknowledgement</w:t>
      </w:r>
    </w:p>
    <w:p w:rsidR="00000000" w:rsidDel="00000000" w:rsidP="00000000" w:rsidRDefault="00000000" w:rsidRPr="00000000" w14:paraId="0000001D">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1E">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Offer a </w:t>
      </w:r>
      <w:hyperlink r:id="rId11">
        <w:r w:rsidDel="00000000" w:rsidR="00000000" w:rsidRPr="00000000">
          <w:rPr>
            <w:rFonts w:ascii="Lato" w:cs="Lato" w:eastAsia="Lato" w:hAnsi="Lato"/>
            <w:i w:val="1"/>
            <w:color w:val="1155cc"/>
            <w:sz w:val="24"/>
            <w:szCs w:val="24"/>
            <w:u w:val="single"/>
            <w:rtl w:val="0"/>
          </w:rPr>
          <w:t xml:space="preserve">Land Acknowledgement.</w:t>
        </w:r>
      </w:hyperlink>
      <w:r w:rsidDel="00000000" w:rsidR="00000000" w:rsidRPr="00000000">
        <w:rPr>
          <w:rFonts w:ascii="Lato" w:cs="Lato" w:eastAsia="Lato" w:hAnsi="Lato"/>
          <w:i w:val="1"/>
          <w:sz w:val="24"/>
          <w:szCs w:val="24"/>
          <w:rtl w:val="0"/>
        </w:rPr>
        <w:t xml:space="preserve"> Read the words below and </w:t>
      </w:r>
      <w:r w:rsidDel="00000000" w:rsidR="00000000" w:rsidRPr="00000000">
        <w:rPr>
          <w:rFonts w:ascii="Lato" w:cs="Lato" w:eastAsia="Lato" w:hAnsi="Lato"/>
          <w:b w:val="1"/>
          <w:i w:val="1"/>
          <w:sz w:val="24"/>
          <w:szCs w:val="24"/>
          <w:rtl w:val="0"/>
        </w:rPr>
        <w:t xml:space="preserve">describe the image</w:t>
      </w:r>
      <w:r w:rsidDel="00000000" w:rsidR="00000000" w:rsidRPr="00000000">
        <w:rPr>
          <w:rFonts w:ascii="Lato" w:cs="Lato" w:eastAsia="Lato" w:hAnsi="Lato"/>
          <w:i w:val="1"/>
          <w:sz w:val="24"/>
          <w:szCs w:val="24"/>
          <w:rtl w:val="0"/>
        </w:rPr>
        <w:t xml:space="preserve"> of the Pennsylvania Map.  Land acknowledgement explanation and pronunciation guide are included </w:t>
      </w:r>
      <w:hyperlink r:id="rId12">
        <w:r w:rsidDel="00000000" w:rsidR="00000000" w:rsidRPr="00000000">
          <w:rPr>
            <w:rFonts w:ascii="Lato" w:cs="Lato" w:eastAsia="Lato" w:hAnsi="Lato"/>
            <w:i w:val="1"/>
            <w:color w:val="2200cc"/>
            <w:sz w:val="24"/>
            <w:szCs w:val="24"/>
            <w:u w:val="single"/>
            <w:rtl w:val="0"/>
          </w:rPr>
          <w:t xml:space="preserve">here. </w:t>
        </w:r>
      </w:hyperlink>
      <w:r w:rsidDel="00000000" w:rsidR="00000000" w:rsidRPr="00000000">
        <w:rPr>
          <w:rtl w:val="0"/>
        </w:rPr>
      </w:r>
    </w:p>
    <w:p w:rsidR="00000000" w:rsidDel="00000000" w:rsidP="00000000" w:rsidRDefault="00000000" w:rsidRPr="00000000" w14:paraId="0000001F">
      <w:pPr>
        <w:widowControl w:val="0"/>
        <w:spacing w:line="276" w:lineRule="auto"/>
        <w:ind w:left="1440" w:firstLine="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20">
      <w:pPr>
        <w:widowControl w:val="0"/>
        <w:spacing w:line="276" w:lineRule="auto"/>
        <w:rPr>
          <w:rFonts w:ascii="Lato" w:cs="Lato" w:eastAsia="Lato" w:hAnsi="Lato"/>
          <w:sz w:val="24"/>
          <w:szCs w:val="24"/>
        </w:rPr>
      </w:pPr>
      <w:r w:rsidDel="00000000" w:rsidR="00000000" w:rsidRPr="00000000">
        <w:rPr>
          <w:rFonts w:ascii="Lato" w:cs="Lato" w:eastAsia="Lato" w:hAnsi="Lato"/>
          <w:i w:val="1"/>
          <w:sz w:val="24"/>
          <w:szCs w:val="24"/>
          <w:rtl w:val="0"/>
        </w:rPr>
        <w:t xml:space="preserve">Script:</w:t>
      </w:r>
      <w:r w:rsidDel="00000000" w:rsidR="00000000" w:rsidRPr="00000000">
        <w:rPr>
          <w:rFonts w:ascii="Lato" w:cs="Lato" w:eastAsia="Lato" w:hAnsi="Lato"/>
          <w:sz w:val="24"/>
          <w:szCs w:val="24"/>
          <w:rtl w:val="0"/>
        </w:rPr>
        <w:t xml:space="preserve">  We begin this time together with a Land Acknowledgement:</w:t>
      </w:r>
    </w:p>
    <w:p w:rsidR="00000000" w:rsidDel="00000000" w:rsidP="00000000" w:rsidRDefault="00000000" w:rsidRPr="00000000" w14:paraId="00000021">
      <w:pPr>
        <w:widowControl w:val="0"/>
        <w:spacing w:line="276" w:lineRule="auto"/>
        <w:rPr>
          <w:rFonts w:ascii="Lato" w:cs="Lato" w:eastAsia="Lato" w:hAnsi="Lato"/>
          <w:i w:val="1"/>
          <w:sz w:val="24"/>
          <w:szCs w:val="24"/>
        </w:rPr>
      </w:pPr>
      <w:r w:rsidDel="00000000" w:rsidR="00000000" w:rsidRPr="00000000">
        <w:rPr>
          <w:rFonts w:ascii="Lato" w:cs="Lato" w:eastAsia="Lato" w:hAnsi="Lato"/>
          <w:sz w:val="24"/>
          <w:szCs w:val="24"/>
          <w:rtl w:val="0"/>
        </w:rPr>
        <w:t xml:space="preserve">Colonial PA boundaries were first drawn in 1681, over the original nation's land. We in </w:t>
      </w:r>
      <w:hyperlink r:id="rId13">
        <w:r w:rsidDel="00000000" w:rsidR="00000000" w:rsidRPr="00000000">
          <w:rPr>
            <w:rFonts w:ascii="Lato" w:cs="Lato" w:eastAsia="Lato" w:hAnsi="Lato"/>
            <w:color w:val="1155cc"/>
            <w:sz w:val="24"/>
            <w:szCs w:val="24"/>
            <w:u w:val="single"/>
            <w:rtl w:val="0"/>
          </w:rPr>
          <w:t xml:space="preserve">Pennsylvania</w:t>
        </w:r>
      </w:hyperlink>
      <w:r w:rsidDel="00000000" w:rsidR="00000000" w:rsidRPr="00000000">
        <w:rPr>
          <w:rFonts w:ascii="Lato" w:cs="Lato" w:eastAsia="Lato" w:hAnsi="Lato"/>
          <w:sz w:val="24"/>
          <w:szCs w:val="24"/>
          <w:rtl w:val="0"/>
        </w:rPr>
        <w:t xml:space="preserve"> acknowledge the land ownership of original indigenous peoples, honoring the Haudenosaunee Confederacy and naming the great nations here, the Erie, Iroquois, Munsee Delaware, Shawnee, Ohio Valley, Susquehannock, and Lenape. We honor all original nations of the past and those among us today.”</w:t>
      </w:r>
      <w:r w:rsidDel="00000000" w:rsidR="00000000" w:rsidRPr="00000000">
        <w:rPr>
          <w:rtl w:val="0"/>
        </w:rPr>
      </w:r>
    </w:p>
    <w:p w:rsidR="00000000" w:rsidDel="00000000" w:rsidP="00000000" w:rsidRDefault="00000000" w:rsidRPr="00000000" w14:paraId="00000022">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23">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24">
      <w:pPr>
        <w:widowControl w:val="0"/>
        <w:spacing w:line="276" w:lineRule="auto"/>
        <w:rPr>
          <w:rFonts w:ascii="Lato" w:cs="Lato" w:eastAsia="Lato" w:hAnsi="Lato"/>
          <w:b w:val="1"/>
          <w:sz w:val="24"/>
          <w:szCs w:val="24"/>
        </w:rPr>
      </w:pPr>
      <w:r w:rsidDel="00000000" w:rsidR="00000000" w:rsidRPr="00000000">
        <w:rPr>
          <w:rFonts w:ascii="Lato" w:cs="Lato" w:eastAsia="Lato" w:hAnsi="Lato"/>
          <w:b w:val="1"/>
          <w:sz w:val="24"/>
          <w:szCs w:val="24"/>
          <w:shd w:fill="fff2cc" w:val="clear"/>
          <w:rtl w:val="0"/>
        </w:rPr>
        <w:t xml:space="preserve">SLIDE 3:</w:t>
      </w:r>
      <w:r w:rsidDel="00000000" w:rsidR="00000000" w:rsidRPr="00000000">
        <w:rPr>
          <w:rFonts w:ascii="Lato" w:cs="Lato" w:eastAsia="Lato" w:hAnsi="Lato"/>
          <w:b w:val="1"/>
          <w:sz w:val="24"/>
          <w:szCs w:val="24"/>
          <w:rtl w:val="0"/>
        </w:rPr>
        <w:t xml:space="preserve"> Discussion Guidelines</w:t>
      </w:r>
    </w:p>
    <w:p w:rsidR="00000000" w:rsidDel="00000000" w:rsidP="00000000" w:rsidRDefault="00000000" w:rsidRPr="00000000" w14:paraId="00000025">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26">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Read these guidelines and ask if everyone understands </w:t>
      </w:r>
      <w:r w:rsidDel="00000000" w:rsidR="00000000" w:rsidRPr="00000000">
        <w:rPr>
          <w:rFonts w:ascii="Lato" w:cs="Lato" w:eastAsia="Lato" w:hAnsi="Lato"/>
          <w:b w:val="1"/>
          <w:i w:val="1"/>
          <w:sz w:val="24"/>
          <w:szCs w:val="24"/>
          <w:rtl w:val="0"/>
        </w:rPr>
        <w:t xml:space="preserve">and can agree to honor them</w:t>
      </w:r>
      <w:r w:rsidDel="00000000" w:rsidR="00000000" w:rsidRPr="00000000">
        <w:rPr>
          <w:rFonts w:ascii="Lato" w:cs="Lato" w:eastAsia="Lato" w:hAnsi="Lato"/>
          <w:i w:val="1"/>
          <w:sz w:val="24"/>
          <w:szCs w:val="24"/>
          <w:rtl w:val="0"/>
        </w:rPr>
        <w:t xml:space="preserve">. Note that the </w:t>
      </w:r>
      <w:hyperlink r:id="rId14">
        <w:r w:rsidDel="00000000" w:rsidR="00000000" w:rsidRPr="00000000">
          <w:rPr>
            <w:rFonts w:ascii="Lato" w:cs="Lato" w:eastAsia="Lato" w:hAnsi="Lato"/>
            <w:i w:val="1"/>
            <w:color w:val="0000ff"/>
            <w:sz w:val="24"/>
            <w:szCs w:val="24"/>
            <w:u w:val="single"/>
            <w:rtl w:val="0"/>
          </w:rPr>
          <w:t xml:space="preserve">equity@palwv.org</w:t>
        </w:r>
      </w:hyperlink>
      <w:r w:rsidDel="00000000" w:rsidR="00000000" w:rsidRPr="00000000">
        <w:rPr>
          <w:rFonts w:ascii="Lato" w:cs="Lato" w:eastAsia="Lato" w:hAnsi="Lato"/>
          <w:i w:val="1"/>
          <w:sz w:val="24"/>
          <w:szCs w:val="24"/>
          <w:rtl w:val="0"/>
        </w:rPr>
        <w:t xml:space="preserve"> (and your email) is placed into the chat to converse directly and privately  about the webinar. Note also your preference for taking questions, during, questions in the chat, discussion at end, etc. </w:t>
      </w:r>
    </w:p>
    <w:p w:rsidR="00000000" w:rsidDel="00000000" w:rsidP="00000000" w:rsidRDefault="00000000" w:rsidRPr="00000000" w14:paraId="00000027">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28">
      <w:pPr>
        <w:widowControl w:val="0"/>
        <w:spacing w:line="276" w:lineRule="auto"/>
        <w:rPr>
          <w:rFonts w:ascii="Lato" w:cs="Lato" w:eastAsia="Lato" w:hAnsi="Lato"/>
          <w:sz w:val="24"/>
          <w:szCs w:val="24"/>
        </w:rPr>
      </w:pPr>
      <w:r w:rsidDel="00000000" w:rsidR="00000000" w:rsidRPr="00000000">
        <w:rPr>
          <w:rFonts w:ascii="Lato" w:cs="Lato" w:eastAsia="Lato" w:hAnsi="Lato"/>
          <w:i w:val="1"/>
          <w:sz w:val="24"/>
          <w:szCs w:val="24"/>
          <w:rtl w:val="0"/>
        </w:rPr>
        <w:t xml:space="preserve">Script:</w:t>
      </w:r>
      <w:r w:rsidDel="00000000" w:rsidR="00000000" w:rsidRPr="00000000">
        <w:rPr>
          <w:rFonts w:ascii="Lato" w:cs="Lato" w:eastAsia="Lato" w:hAnsi="Lato"/>
          <w:sz w:val="24"/>
          <w:szCs w:val="24"/>
          <w:rtl w:val="0"/>
        </w:rPr>
        <w:t xml:space="preserve"> </w:t>
      </w:r>
      <w:r w:rsidDel="00000000" w:rsidR="00000000" w:rsidRPr="00000000">
        <w:rPr>
          <w:rFonts w:ascii="Lato" w:cs="Lato" w:eastAsia="Lato" w:hAnsi="Lato"/>
          <w:b w:val="1"/>
          <w:sz w:val="24"/>
          <w:szCs w:val="24"/>
          <w:rtl w:val="0"/>
        </w:rPr>
        <w:t xml:space="preserve">This discussion is a space where everyone is welcome to speak and work together.</w:t>
      </w: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29">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These guidelines help : </w:t>
      </w:r>
    </w:p>
    <w:p w:rsidR="00000000" w:rsidDel="00000000" w:rsidP="00000000" w:rsidRDefault="00000000" w:rsidRPr="00000000" w14:paraId="0000002A">
      <w:pPr>
        <w:widowControl w:val="0"/>
        <w:numPr>
          <w:ilvl w:val="0"/>
          <w:numId w:val="5"/>
        </w:numPr>
        <w:spacing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Respect</w:t>
      </w:r>
    </w:p>
    <w:p w:rsidR="00000000" w:rsidDel="00000000" w:rsidP="00000000" w:rsidRDefault="00000000" w:rsidRPr="00000000" w14:paraId="0000002B">
      <w:pPr>
        <w:widowControl w:val="0"/>
        <w:numPr>
          <w:ilvl w:val="0"/>
          <w:numId w:val="5"/>
        </w:numPr>
        <w:spacing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Listening (which is more important than speaking) Listening allows us to take away new learning and understanding - we learn from others. </w:t>
      </w:r>
    </w:p>
    <w:p w:rsidR="00000000" w:rsidDel="00000000" w:rsidP="00000000" w:rsidRDefault="00000000" w:rsidRPr="00000000" w14:paraId="0000002C">
      <w:pPr>
        <w:widowControl w:val="0"/>
        <w:numPr>
          <w:ilvl w:val="0"/>
          <w:numId w:val="5"/>
        </w:numPr>
        <w:spacing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Speaking to subject at hand keeps us on track</w:t>
      </w:r>
    </w:p>
    <w:p w:rsidR="00000000" w:rsidDel="00000000" w:rsidP="00000000" w:rsidRDefault="00000000" w:rsidRPr="00000000" w14:paraId="0000002D">
      <w:pPr>
        <w:widowControl w:val="0"/>
        <w:numPr>
          <w:ilvl w:val="0"/>
          <w:numId w:val="5"/>
        </w:numPr>
        <w:spacing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We may feel discomfort experiencing new ideas and perspectives</w:t>
      </w:r>
    </w:p>
    <w:p w:rsidR="00000000" w:rsidDel="00000000" w:rsidP="00000000" w:rsidRDefault="00000000" w:rsidRPr="00000000" w14:paraId="0000002E">
      <w:pPr>
        <w:widowControl w:val="0"/>
        <w:numPr>
          <w:ilvl w:val="0"/>
          <w:numId w:val="5"/>
        </w:numPr>
        <w:spacing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Practice self-care</w:t>
      </w:r>
    </w:p>
    <w:p w:rsidR="00000000" w:rsidDel="00000000" w:rsidP="00000000" w:rsidRDefault="00000000" w:rsidRPr="00000000" w14:paraId="0000002F">
      <w:pPr>
        <w:widowControl w:val="0"/>
        <w:numPr>
          <w:ilvl w:val="0"/>
          <w:numId w:val="5"/>
        </w:numPr>
        <w:spacing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Not all problems will be solved now. We can accept non-resolution at times</w:t>
      </w:r>
    </w:p>
    <w:p w:rsidR="00000000" w:rsidDel="00000000" w:rsidP="00000000" w:rsidRDefault="00000000" w:rsidRPr="00000000" w14:paraId="00000030">
      <w:pPr>
        <w:widowControl w:val="0"/>
        <w:numPr>
          <w:ilvl w:val="0"/>
          <w:numId w:val="5"/>
        </w:numPr>
        <w:spacing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and ALWAYS looking for common ground. “</w:t>
      </w:r>
    </w:p>
    <w:p w:rsidR="00000000" w:rsidDel="00000000" w:rsidP="00000000" w:rsidRDefault="00000000" w:rsidRPr="00000000" w14:paraId="00000031">
      <w:pPr>
        <w:widowControl w:val="0"/>
        <w:spacing w:line="276" w:lineRule="auto"/>
        <w:ind w:left="720" w:firstLine="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32">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SLIDE 4</w:t>
      </w:r>
      <w:r w:rsidDel="00000000" w:rsidR="00000000" w:rsidRPr="00000000">
        <w:rPr>
          <w:rFonts w:ascii="Lato" w:cs="Lato" w:eastAsia="Lato" w:hAnsi="Lato"/>
          <w:sz w:val="24"/>
          <w:szCs w:val="24"/>
          <w:rtl w:val="0"/>
        </w:rPr>
        <w:t xml:space="preserve"> : LWVPA DEI Learning Module Statement</w:t>
      </w:r>
    </w:p>
    <w:p w:rsidR="00000000" w:rsidDel="00000000" w:rsidP="00000000" w:rsidRDefault="00000000" w:rsidRPr="00000000" w14:paraId="00000033">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34">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w:t>
      </w:r>
      <w:r w:rsidDel="00000000" w:rsidR="00000000" w:rsidRPr="00000000">
        <w:rPr>
          <w:rFonts w:ascii="Lato" w:cs="Lato" w:eastAsia="Lato" w:hAnsi="Lato"/>
          <w:b w:val="1"/>
          <w:i w:val="1"/>
          <w:sz w:val="24"/>
          <w:szCs w:val="24"/>
          <w:rtl w:val="0"/>
        </w:rPr>
        <w:t xml:space="preserve">  </w:t>
      </w:r>
      <w:r w:rsidDel="00000000" w:rsidR="00000000" w:rsidRPr="00000000">
        <w:rPr>
          <w:rFonts w:ascii="Lato" w:cs="Lato" w:eastAsia="Lato" w:hAnsi="Lato"/>
          <w:i w:val="1"/>
          <w:sz w:val="24"/>
          <w:szCs w:val="24"/>
          <w:rtl w:val="0"/>
        </w:rPr>
        <w:t xml:space="preserve">Read the script aloud (as it appears on the slide adding the additional information):</w:t>
      </w:r>
    </w:p>
    <w:p w:rsidR="00000000" w:rsidDel="00000000" w:rsidP="00000000" w:rsidRDefault="00000000" w:rsidRPr="00000000" w14:paraId="00000035">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36">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37">
      <w:pPr>
        <w:widowControl w:val="0"/>
        <w:spacing w:line="276" w:lineRule="auto"/>
        <w:rPr>
          <w:rFonts w:ascii="Lato" w:cs="Lato" w:eastAsia="Lato" w:hAnsi="Lato"/>
          <w:sz w:val="24"/>
          <w:szCs w:val="24"/>
        </w:rPr>
      </w:pPr>
      <w:r w:rsidDel="00000000" w:rsidR="00000000" w:rsidRPr="00000000">
        <w:rPr>
          <w:rFonts w:ascii="Lato" w:cs="Lato" w:eastAsia="Lato" w:hAnsi="Lato"/>
          <w:i w:val="1"/>
          <w:sz w:val="24"/>
          <w:szCs w:val="24"/>
          <w:rtl w:val="0"/>
        </w:rPr>
        <w:t xml:space="preserve">Script:  </w:t>
      </w:r>
      <w:r w:rsidDel="00000000" w:rsidR="00000000" w:rsidRPr="00000000">
        <w:rPr>
          <w:rFonts w:ascii="Lato" w:cs="Lato" w:eastAsia="Lato" w:hAnsi="Lato"/>
          <w:sz w:val="24"/>
          <w:szCs w:val="24"/>
          <w:rtl w:val="0"/>
        </w:rPr>
        <w:t xml:space="preserve">Welcome! The LWVPA Equity Initiative, with local Leagues throughout Pennsylvania, has developed  this series of five learning modules to build understanding of  Diversity, Equity and Inclusion (DEI)”</w:t>
      </w:r>
    </w:p>
    <w:p w:rsidR="00000000" w:rsidDel="00000000" w:rsidP="00000000" w:rsidRDefault="00000000" w:rsidRPr="00000000" w14:paraId="00000038">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39">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These learning modules help every league member understand why the </w:t>
      </w:r>
      <w:hyperlink r:id="rId15">
        <w:r w:rsidDel="00000000" w:rsidR="00000000" w:rsidRPr="00000000">
          <w:rPr>
            <w:rFonts w:ascii="Lato" w:cs="Lato" w:eastAsia="Lato" w:hAnsi="Lato"/>
            <w:color w:val="0000ff"/>
            <w:sz w:val="24"/>
            <w:szCs w:val="24"/>
            <w:u w:val="single"/>
            <w:rtl w:val="0"/>
          </w:rPr>
          <w:t xml:space="preserve">LWV DEI policy </w:t>
        </w:r>
      </w:hyperlink>
      <w:r w:rsidDel="00000000" w:rsidR="00000000" w:rsidRPr="00000000">
        <w:rPr>
          <w:rFonts w:ascii="Lato" w:cs="Lato" w:eastAsia="Lato" w:hAnsi="Lato"/>
          <w:sz w:val="24"/>
          <w:szCs w:val="24"/>
          <w:rtl w:val="0"/>
        </w:rPr>
        <w:t xml:space="preserve"> is so important to the success of our goals of engaging all voters. You will learn how to make Diversity Equity and Inclusion an integral part of all facets of your organization. This policy is fully adopted by LWVUS and LWVPA. </w:t>
      </w:r>
    </w:p>
    <w:p w:rsidR="00000000" w:rsidDel="00000000" w:rsidP="00000000" w:rsidRDefault="00000000" w:rsidRPr="00000000" w14:paraId="0000003A">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3B">
      <w:pPr>
        <w:widowControl w:val="0"/>
        <w:spacing w:line="276" w:lineRule="auto"/>
        <w:rPr>
          <w:rFonts w:ascii="Lato" w:cs="Lato" w:eastAsia="Lato" w:hAnsi="Lato"/>
          <w:sz w:val="24"/>
          <w:szCs w:val="24"/>
        </w:rPr>
      </w:pPr>
      <w:r w:rsidDel="00000000" w:rsidR="00000000" w:rsidRPr="00000000">
        <w:rPr>
          <w:rFonts w:ascii="Lato" w:cs="Lato" w:eastAsia="Lato" w:hAnsi="Lato"/>
          <w:i w:val="1"/>
          <w:sz w:val="24"/>
          <w:szCs w:val="24"/>
          <w:rtl w:val="0"/>
        </w:rPr>
        <w:t xml:space="preserve">Facilitators: Share the online </w:t>
      </w:r>
      <w:hyperlink r:id="rId16">
        <w:r w:rsidDel="00000000" w:rsidR="00000000" w:rsidRPr="00000000">
          <w:rPr>
            <w:rFonts w:ascii="Lato" w:cs="Lato" w:eastAsia="Lato" w:hAnsi="Lato"/>
            <w:i w:val="1"/>
            <w:color w:val="1155cc"/>
            <w:sz w:val="24"/>
            <w:szCs w:val="24"/>
            <w:u w:val="single"/>
            <w:rtl w:val="0"/>
          </w:rPr>
          <w:t xml:space="preserve">DEI Policy</w:t>
        </w:r>
      </w:hyperlink>
      <w:r w:rsidDel="00000000" w:rsidR="00000000" w:rsidRPr="00000000">
        <w:rPr>
          <w:rFonts w:ascii="Lato" w:cs="Lato" w:eastAsia="Lato" w:hAnsi="Lato"/>
          <w:i w:val="1"/>
          <w:sz w:val="24"/>
          <w:szCs w:val="24"/>
          <w:rtl w:val="0"/>
        </w:rPr>
        <w:t xml:space="preserve"> with the audience</w:t>
      </w:r>
      <w:r w:rsidDel="00000000" w:rsidR="00000000" w:rsidRPr="00000000">
        <w:rPr>
          <w:rtl w:val="0"/>
        </w:rPr>
      </w:r>
    </w:p>
    <w:p w:rsidR="00000000" w:rsidDel="00000000" w:rsidP="00000000" w:rsidRDefault="00000000" w:rsidRPr="00000000" w14:paraId="0000003C">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File link to LWV DEI Policy, located in the LWVPA website. </w:t>
      </w:r>
    </w:p>
    <w:p w:rsidR="00000000" w:rsidDel="00000000" w:rsidP="00000000" w:rsidRDefault="00000000" w:rsidRPr="00000000" w14:paraId="0000003D">
      <w:pPr>
        <w:widowControl w:val="0"/>
        <w:spacing w:line="276" w:lineRule="auto"/>
        <w:rPr>
          <w:rFonts w:ascii="Lato" w:cs="Lato" w:eastAsia="Lato" w:hAnsi="Lato"/>
          <w:b w:val="1"/>
          <w:i w:val="1"/>
          <w:sz w:val="24"/>
          <w:szCs w:val="24"/>
        </w:rPr>
      </w:pPr>
      <w:r w:rsidDel="00000000" w:rsidR="00000000" w:rsidRPr="00000000">
        <w:rPr>
          <w:rtl w:val="0"/>
        </w:rPr>
      </w:r>
    </w:p>
    <w:p w:rsidR="00000000" w:rsidDel="00000000" w:rsidP="00000000" w:rsidRDefault="00000000" w:rsidRPr="00000000" w14:paraId="0000003E">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3F">
      <w:pPr>
        <w:widowControl w:val="0"/>
        <w:spacing w:line="276" w:lineRule="auto"/>
        <w:rPr>
          <w:rFonts w:ascii="Lato" w:cs="Lato" w:eastAsia="Lato" w:hAnsi="Lato"/>
          <w:b w:val="1"/>
          <w:sz w:val="24"/>
          <w:szCs w:val="24"/>
        </w:rPr>
      </w:pPr>
      <w:r w:rsidDel="00000000" w:rsidR="00000000" w:rsidRPr="00000000">
        <w:rPr>
          <w:rFonts w:ascii="Lato" w:cs="Lato" w:eastAsia="Lato" w:hAnsi="Lato"/>
          <w:b w:val="1"/>
          <w:sz w:val="24"/>
          <w:szCs w:val="24"/>
          <w:shd w:fill="fff2cc" w:val="clear"/>
          <w:rtl w:val="0"/>
        </w:rPr>
        <w:t xml:space="preserve">SLIDE 5</w:t>
      </w:r>
      <w:r w:rsidDel="00000000" w:rsidR="00000000" w:rsidRPr="00000000">
        <w:rPr>
          <w:rFonts w:ascii="Lato" w:cs="Lato" w:eastAsia="Lato" w:hAnsi="Lato"/>
          <w:b w:val="1"/>
          <w:sz w:val="24"/>
          <w:szCs w:val="24"/>
          <w:rtl w:val="0"/>
        </w:rPr>
        <w:t xml:space="preserve"> </w:t>
      </w:r>
    </w:p>
    <w:p w:rsidR="00000000" w:rsidDel="00000000" w:rsidP="00000000" w:rsidRDefault="00000000" w:rsidRPr="00000000" w14:paraId="00000040">
      <w:pPr>
        <w:widowControl w:val="0"/>
        <w:spacing w:line="276" w:lineRule="auto"/>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41">
      <w:pPr>
        <w:widowControl w:val="0"/>
        <w:rPr>
          <w:rFonts w:ascii="Lato" w:cs="Lato" w:eastAsia="Lato" w:hAnsi="Lato"/>
          <w:sz w:val="24"/>
          <w:szCs w:val="24"/>
        </w:rPr>
      </w:pPr>
      <w:r w:rsidDel="00000000" w:rsidR="00000000" w:rsidRPr="00000000">
        <w:rPr>
          <w:rFonts w:ascii="Lato" w:cs="Lato" w:eastAsia="Lato" w:hAnsi="Lato"/>
          <w:i w:val="1"/>
          <w:sz w:val="24"/>
          <w:szCs w:val="24"/>
          <w:rtl w:val="0"/>
        </w:rPr>
        <w:t xml:space="preserve">Script:  </w:t>
      </w:r>
      <w:r w:rsidDel="00000000" w:rsidR="00000000" w:rsidRPr="00000000">
        <w:rPr>
          <w:rFonts w:ascii="Lato" w:cs="Lato" w:eastAsia="Lato" w:hAnsi="Lato"/>
          <w:sz w:val="24"/>
          <w:szCs w:val="24"/>
          <w:rtl w:val="0"/>
        </w:rPr>
        <w:t xml:space="preserve">The purpose of this presentation is to  provide an overview of how diversity fits into the League of Women Voters of Pennsylvania Diversity Equity and Inclusion policy.  We’ll explore ways to look at diversity from both micro and macro levels.  We’ll also give you a start to developing your League’s DEI policy.</w:t>
      </w:r>
    </w:p>
    <w:p w:rsidR="00000000" w:rsidDel="00000000" w:rsidP="00000000" w:rsidRDefault="00000000" w:rsidRPr="00000000" w14:paraId="00000042">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43">
      <w:pPr>
        <w:widowControl w:val="0"/>
        <w:rPr>
          <w:rFonts w:ascii="Lato" w:cs="Lato" w:eastAsia="Lato" w:hAnsi="Lato"/>
          <w:i w:val="1"/>
          <w:color w:val="1a0d1a"/>
          <w:sz w:val="24"/>
          <w:szCs w:val="24"/>
          <w:highlight w:val="white"/>
        </w:rPr>
      </w:pPr>
      <w:r w:rsidDel="00000000" w:rsidR="00000000" w:rsidRPr="00000000">
        <w:rPr>
          <w:rFonts w:ascii="Lato" w:cs="Lato" w:eastAsia="Lato" w:hAnsi="Lato"/>
          <w:color w:val="1a0d1a"/>
          <w:sz w:val="24"/>
          <w:szCs w:val="24"/>
          <w:highlight w:val="white"/>
          <w:rtl w:val="0"/>
        </w:rPr>
        <w:t xml:space="preserve">The quote on this </w:t>
      </w:r>
      <w:r w:rsidDel="00000000" w:rsidR="00000000" w:rsidRPr="00000000">
        <w:rPr>
          <w:rFonts w:ascii="Lato" w:cs="Lato" w:eastAsia="Lato" w:hAnsi="Lato"/>
          <w:color w:val="1a0d1a"/>
          <w:sz w:val="24"/>
          <w:szCs w:val="24"/>
          <w:highlight w:val="white"/>
          <w:rtl w:val="0"/>
        </w:rPr>
        <w:t xml:space="preserve">slide is from</w:t>
      </w:r>
      <w:r w:rsidDel="00000000" w:rsidR="00000000" w:rsidRPr="00000000">
        <w:rPr>
          <w:rFonts w:ascii="Lato" w:cs="Lato" w:eastAsia="Lato" w:hAnsi="Lato"/>
          <w:color w:val="1a0d1a"/>
          <w:sz w:val="24"/>
          <w:szCs w:val="24"/>
          <w:highlight w:val="white"/>
          <w:rtl w:val="0"/>
        </w:rPr>
        <w:t xml:space="preserve"> the DEI Policy, covered in Module 1:  </w:t>
      </w:r>
      <w:r w:rsidDel="00000000" w:rsidR="00000000" w:rsidRPr="00000000">
        <w:rPr>
          <w:rFonts w:ascii="Lato" w:cs="Lato" w:eastAsia="Lato" w:hAnsi="Lato"/>
          <w:i w:val="1"/>
          <w:color w:val="1a0d1a"/>
          <w:sz w:val="24"/>
          <w:szCs w:val="24"/>
          <w:highlight w:val="white"/>
          <w:rtl w:val="0"/>
        </w:rPr>
        <w:t xml:space="preserve">LWV is an organization fully committed to diversity, equity, and inclusion in principle and in practice. Diversity, equity, and inclusion are central to the organization’s current and future success in engaging all individuals, households, communities, and policy makers in creating a more perfect democracy.</w:t>
      </w:r>
    </w:p>
    <w:p w:rsidR="00000000" w:rsidDel="00000000" w:rsidP="00000000" w:rsidRDefault="00000000" w:rsidRPr="00000000" w14:paraId="00000044">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45">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46">
      <w:pPr>
        <w:widowControl w:val="0"/>
        <w:rPr>
          <w:rFonts w:ascii="Lato" w:cs="Lato" w:eastAsia="Lato" w:hAnsi="Lato"/>
          <w:sz w:val="24"/>
          <w:szCs w:val="24"/>
          <w:shd w:fill="fff2cc" w:val="clear"/>
        </w:rPr>
      </w:pPr>
      <w:r w:rsidDel="00000000" w:rsidR="00000000" w:rsidRPr="00000000">
        <w:rPr>
          <w:rFonts w:ascii="Lato" w:cs="Lato" w:eastAsia="Lato" w:hAnsi="Lato"/>
          <w:b w:val="1"/>
          <w:sz w:val="24"/>
          <w:szCs w:val="24"/>
          <w:shd w:fill="fff2cc" w:val="clear"/>
          <w:rtl w:val="0"/>
        </w:rPr>
        <w:t xml:space="preserve">SLIDE 6:</w:t>
      </w:r>
      <w:r w:rsidDel="00000000" w:rsidR="00000000" w:rsidRPr="00000000">
        <w:rPr>
          <w:rFonts w:ascii="Lato" w:cs="Lato" w:eastAsia="Lato" w:hAnsi="Lato"/>
          <w:sz w:val="24"/>
          <w:szCs w:val="24"/>
          <w:shd w:fill="fff2cc" w:val="clear"/>
          <w:rtl w:val="0"/>
        </w:rPr>
        <w:t xml:space="preserve"> </w:t>
      </w:r>
    </w:p>
    <w:p w:rsidR="00000000" w:rsidDel="00000000" w:rsidP="00000000" w:rsidRDefault="00000000" w:rsidRPr="00000000" w14:paraId="00000047">
      <w:pPr>
        <w:widowControl w:val="0"/>
        <w:rPr>
          <w:rFonts w:ascii="Lato" w:cs="Lato" w:eastAsia="Lato" w:hAnsi="Lato"/>
          <w:sz w:val="24"/>
          <w:szCs w:val="24"/>
          <w:shd w:fill="fff2cc" w:val="clear"/>
        </w:rPr>
      </w:pPr>
      <w:r w:rsidDel="00000000" w:rsidR="00000000" w:rsidRPr="00000000">
        <w:rPr>
          <w:rtl w:val="0"/>
        </w:rPr>
      </w:r>
    </w:p>
    <w:p w:rsidR="00000000" w:rsidDel="00000000" w:rsidP="00000000" w:rsidRDefault="00000000" w:rsidRPr="00000000" w14:paraId="00000048">
      <w:pPr>
        <w:widowControl w:val="0"/>
        <w:spacing w:line="276" w:lineRule="auto"/>
        <w:rPr>
          <w:rFonts w:ascii="Lato" w:cs="Lato" w:eastAsia="Lato" w:hAnsi="Lato"/>
          <w:b w:val="1"/>
          <w:i w:val="1"/>
          <w:sz w:val="24"/>
          <w:szCs w:val="24"/>
        </w:rPr>
      </w:pPr>
      <w:r w:rsidDel="00000000" w:rsidR="00000000" w:rsidRPr="00000000">
        <w:rPr>
          <w:rFonts w:ascii="Lato" w:cs="Lato" w:eastAsia="Lato" w:hAnsi="Lato"/>
          <w:i w:val="1"/>
          <w:sz w:val="24"/>
          <w:szCs w:val="24"/>
          <w:rtl w:val="0"/>
        </w:rPr>
        <w:t xml:space="preserve">FACILITATORS</w:t>
      </w:r>
      <w:r w:rsidDel="00000000" w:rsidR="00000000" w:rsidRPr="00000000">
        <w:rPr>
          <w:rFonts w:ascii="Lato" w:cs="Lato" w:eastAsia="Lato" w:hAnsi="Lato"/>
          <w:b w:val="1"/>
          <w:i w:val="1"/>
          <w:sz w:val="24"/>
          <w:szCs w:val="24"/>
          <w:rtl w:val="0"/>
        </w:rPr>
        <w:t xml:space="preserve">: Slides 6 and 7 define overall essential questions and are repeated in each module. Use for review as appropriate. </w:t>
      </w:r>
    </w:p>
    <w:p w:rsidR="00000000" w:rsidDel="00000000" w:rsidP="00000000" w:rsidRDefault="00000000" w:rsidRPr="00000000" w14:paraId="00000049">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This is the first  of 2 slides displaying five essential questions. Describe the graphic and call attention to the words in each circle. This graphic is from the LWVUS DEI resources. These questions are good discussion prompts to use as time permits in the presentation. </w:t>
      </w:r>
    </w:p>
    <w:p w:rsidR="00000000" w:rsidDel="00000000" w:rsidP="00000000" w:rsidRDefault="00000000" w:rsidRPr="00000000" w14:paraId="0000004A">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4B">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DEI Learning Modules Essential Questions: </w:t>
      </w:r>
    </w:p>
    <w:p w:rsidR="00000000" w:rsidDel="00000000" w:rsidP="00000000" w:rsidRDefault="00000000" w:rsidRPr="00000000" w14:paraId="0000004C">
      <w:pPr>
        <w:widowControl w:val="0"/>
        <w:numPr>
          <w:ilvl w:val="0"/>
          <w:numId w:val="8"/>
        </w:numPr>
        <w:spacing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What is diversity, equity, and inclusion? </w:t>
      </w:r>
    </w:p>
    <w:p w:rsidR="00000000" w:rsidDel="00000000" w:rsidP="00000000" w:rsidRDefault="00000000" w:rsidRPr="00000000" w14:paraId="0000004D">
      <w:pPr>
        <w:widowControl w:val="0"/>
        <w:numPr>
          <w:ilvl w:val="0"/>
          <w:numId w:val="8"/>
        </w:numPr>
        <w:spacing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What is a League community? </w:t>
      </w:r>
    </w:p>
    <w:p w:rsidR="00000000" w:rsidDel="00000000" w:rsidP="00000000" w:rsidRDefault="00000000" w:rsidRPr="00000000" w14:paraId="0000004E">
      <w:pPr>
        <w:widowControl w:val="0"/>
        <w:numPr>
          <w:ilvl w:val="0"/>
          <w:numId w:val="8"/>
        </w:numPr>
        <w:spacing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Why is diversity, equity, and inclusion important to your League and your community? </w:t>
      </w:r>
    </w:p>
    <w:p w:rsidR="00000000" w:rsidDel="00000000" w:rsidP="00000000" w:rsidRDefault="00000000" w:rsidRPr="00000000" w14:paraId="0000004F">
      <w:pPr>
        <w:widowControl w:val="0"/>
        <w:spacing w:line="276" w:lineRule="auto"/>
        <w:ind w:left="72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50">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The graphic illustrates how DEI is part of every aspect and function of the League.</w:t>
      </w:r>
    </w:p>
    <w:p w:rsidR="00000000" w:rsidDel="00000000" w:rsidP="00000000" w:rsidRDefault="00000000" w:rsidRPr="00000000" w14:paraId="00000051">
      <w:pPr>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52">
      <w:pPr>
        <w:widowControl w:val="0"/>
        <w:spacing w:line="276" w:lineRule="auto"/>
        <w:rPr>
          <w:rFonts w:ascii="Lato" w:cs="Lato" w:eastAsia="Lato" w:hAnsi="Lato"/>
          <w:sz w:val="24"/>
          <w:szCs w:val="24"/>
          <w:shd w:fill="fff2cc" w:val="clear"/>
        </w:rPr>
      </w:pPr>
      <w:r w:rsidDel="00000000" w:rsidR="00000000" w:rsidRPr="00000000">
        <w:rPr>
          <w:rtl w:val="0"/>
        </w:rPr>
      </w:r>
    </w:p>
    <w:p w:rsidR="00000000" w:rsidDel="00000000" w:rsidP="00000000" w:rsidRDefault="00000000" w:rsidRPr="00000000" w14:paraId="00000053">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SLIDE 7: </w:t>
      </w:r>
      <w:r w:rsidDel="00000000" w:rsidR="00000000" w:rsidRPr="00000000">
        <w:rPr>
          <w:rtl w:val="0"/>
        </w:rPr>
      </w:r>
    </w:p>
    <w:p w:rsidR="00000000" w:rsidDel="00000000" w:rsidP="00000000" w:rsidRDefault="00000000" w:rsidRPr="00000000" w14:paraId="00000054">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This is the second  of 2 slides displaying essential questions</w:t>
      </w:r>
    </w:p>
    <w:p w:rsidR="00000000" w:rsidDel="00000000" w:rsidP="00000000" w:rsidRDefault="00000000" w:rsidRPr="00000000" w14:paraId="00000055">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56">
      <w:pPr>
        <w:widowControl w:val="0"/>
        <w:spacing w:line="276" w:lineRule="auto"/>
        <w:rPr>
          <w:rFonts w:ascii="Lato" w:cs="Lato" w:eastAsia="Lato" w:hAnsi="Lato"/>
          <w:b w:val="1"/>
          <w:sz w:val="24"/>
          <w:szCs w:val="24"/>
        </w:rPr>
      </w:pPr>
      <w:r w:rsidDel="00000000" w:rsidR="00000000" w:rsidRPr="00000000">
        <w:rPr>
          <w:rFonts w:ascii="Lato" w:cs="Lato" w:eastAsia="Lato" w:hAnsi="Lato"/>
          <w:b w:val="1"/>
          <w:sz w:val="24"/>
          <w:szCs w:val="24"/>
          <w:rtl w:val="0"/>
        </w:rPr>
        <w:t xml:space="preserve">“DEI Learning Modules Essential Questions: </w:t>
      </w:r>
    </w:p>
    <w:p w:rsidR="00000000" w:rsidDel="00000000" w:rsidP="00000000" w:rsidRDefault="00000000" w:rsidRPr="00000000" w14:paraId="00000057">
      <w:pPr>
        <w:widowControl w:val="0"/>
        <w:numPr>
          <w:ilvl w:val="0"/>
          <w:numId w:val="1"/>
        </w:numPr>
        <w:spacing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How are diversity, equity, and inclusion interconnected?</w:t>
      </w:r>
    </w:p>
    <w:p w:rsidR="00000000" w:rsidDel="00000000" w:rsidP="00000000" w:rsidRDefault="00000000" w:rsidRPr="00000000" w14:paraId="00000058">
      <w:pPr>
        <w:widowControl w:val="0"/>
        <w:numPr>
          <w:ilvl w:val="0"/>
          <w:numId w:val="1"/>
        </w:numPr>
        <w:spacing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What are some ways to advance the </w:t>
      </w:r>
      <w:hyperlink r:id="rId17">
        <w:r w:rsidDel="00000000" w:rsidR="00000000" w:rsidRPr="00000000">
          <w:rPr>
            <w:rFonts w:ascii="Lato" w:cs="Lato" w:eastAsia="Lato" w:hAnsi="Lato"/>
            <w:color w:val="0000ff"/>
            <w:sz w:val="24"/>
            <w:szCs w:val="24"/>
            <w:u w:val="single"/>
            <w:rtl w:val="0"/>
          </w:rPr>
          <w:t xml:space="preserve">LWV DEI policy</w:t>
        </w:r>
      </w:hyperlink>
      <w:r w:rsidDel="00000000" w:rsidR="00000000" w:rsidRPr="00000000">
        <w:rPr>
          <w:rFonts w:ascii="Lato" w:cs="Lato" w:eastAsia="Lato" w:hAnsi="Lato"/>
          <w:sz w:val="24"/>
          <w:szCs w:val="24"/>
          <w:rtl w:val="0"/>
        </w:rPr>
        <w:t xml:space="preserve"> in League and community?”</w:t>
      </w:r>
    </w:p>
    <w:p w:rsidR="00000000" w:rsidDel="00000000" w:rsidP="00000000" w:rsidRDefault="00000000" w:rsidRPr="00000000" w14:paraId="00000059">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5A">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File link to LWV DEI Policy, located in the LWVPA website:</w:t>
      </w:r>
    </w:p>
    <w:p w:rsidR="00000000" w:rsidDel="00000000" w:rsidP="00000000" w:rsidRDefault="00000000" w:rsidRPr="00000000" w14:paraId="0000005B">
      <w:pPr>
        <w:widowControl w:val="0"/>
        <w:spacing w:line="276" w:lineRule="auto"/>
        <w:rPr>
          <w:rFonts w:ascii="Lato" w:cs="Lato" w:eastAsia="Lato" w:hAnsi="Lato"/>
          <w:b w:val="1"/>
          <w:sz w:val="24"/>
          <w:szCs w:val="24"/>
        </w:rPr>
      </w:pPr>
      <w:r w:rsidDel="00000000" w:rsidR="00000000" w:rsidRPr="00000000">
        <w:rPr>
          <w:rFonts w:ascii="Lato" w:cs="Lato" w:eastAsia="Lato" w:hAnsi="Lato"/>
          <w:sz w:val="24"/>
          <w:szCs w:val="24"/>
          <w:rtl w:val="0"/>
        </w:rPr>
        <w:t xml:space="preserve">DEL Policy: </w:t>
      </w:r>
      <w:hyperlink r:id="rId18">
        <w:r w:rsidDel="00000000" w:rsidR="00000000" w:rsidRPr="00000000">
          <w:rPr>
            <w:rFonts w:ascii="Lato" w:cs="Lato" w:eastAsia="Lato" w:hAnsi="Lato"/>
            <w:i w:val="1"/>
            <w:color w:val="0000ff"/>
            <w:sz w:val="24"/>
            <w:szCs w:val="24"/>
            <w:u w:val="single"/>
            <w:rtl w:val="0"/>
          </w:rPr>
          <w:t xml:space="preserve">https://www.palwv.org/dei-policy</w:t>
        </w:r>
      </w:hyperlink>
      <w:r w:rsidDel="00000000" w:rsidR="00000000" w:rsidRPr="00000000">
        <w:rPr>
          <w:rtl w:val="0"/>
        </w:rPr>
      </w:r>
    </w:p>
    <w:p w:rsidR="00000000" w:rsidDel="00000000" w:rsidP="00000000" w:rsidRDefault="00000000" w:rsidRPr="00000000" w14:paraId="0000005C">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5D">
      <w:pPr>
        <w:widowControl w:val="0"/>
        <w:spacing w:line="276" w:lineRule="auto"/>
        <w:rPr>
          <w:rFonts w:ascii="Lato" w:cs="Lato" w:eastAsia="Lato" w:hAnsi="Lato"/>
          <w:color w:val="1a0d1a"/>
          <w:sz w:val="24"/>
          <w:szCs w:val="24"/>
          <w:highlight w:val="white"/>
        </w:rPr>
      </w:pPr>
      <w:r w:rsidDel="00000000" w:rsidR="00000000" w:rsidRPr="00000000">
        <w:rPr>
          <w:rtl w:val="0"/>
        </w:rPr>
      </w:r>
    </w:p>
    <w:p w:rsidR="00000000" w:rsidDel="00000000" w:rsidP="00000000" w:rsidRDefault="00000000" w:rsidRPr="00000000" w14:paraId="0000005E">
      <w:pPr>
        <w:widowControl w:val="0"/>
        <w:spacing w:line="276" w:lineRule="auto"/>
        <w:rPr>
          <w:rFonts w:ascii="Lato" w:cs="Lato" w:eastAsia="Lato" w:hAnsi="Lato"/>
          <w:b w:val="1"/>
          <w:sz w:val="24"/>
          <w:szCs w:val="24"/>
          <w:shd w:fill="fff2cc" w:val="clear"/>
        </w:rPr>
      </w:pPr>
      <w:r w:rsidDel="00000000" w:rsidR="00000000" w:rsidRPr="00000000">
        <w:rPr>
          <w:rFonts w:ascii="Lato" w:cs="Lato" w:eastAsia="Lato" w:hAnsi="Lato"/>
          <w:b w:val="1"/>
          <w:sz w:val="24"/>
          <w:szCs w:val="24"/>
          <w:shd w:fill="fff2cc" w:val="clear"/>
          <w:rtl w:val="0"/>
        </w:rPr>
        <w:t xml:space="preserve">SLIDE 8: </w:t>
      </w:r>
    </w:p>
    <w:p w:rsidR="00000000" w:rsidDel="00000000" w:rsidP="00000000" w:rsidRDefault="00000000" w:rsidRPr="00000000" w14:paraId="0000005F">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60">
      <w:pPr>
        <w:widowControl w:val="0"/>
        <w:spacing w:line="276" w:lineRule="auto"/>
        <w:rPr>
          <w:rFonts w:ascii="Lato" w:cs="Lato" w:eastAsia="Lato" w:hAnsi="Lato"/>
          <w:sz w:val="24"/>
          <w:szCs w:val="24"/>
        </w:rPr>
      </w:pPr>
      <w:r w:rsidDel="00000000" w:rsidR="00000000" w:rsidRPr="00000000">
        <w:rPr>
          <w:rFonts w:ascii="Lato" w:cs="Lato" w:eastAsia="Lato" w:hAnsi="Lato"/>
          <w:i w:val="1"/>
          <w:sz w:val="24"/>
          <w:szCs w:val="24"/>
          <w:rtl w:val="0"/>
        </w:rPr>
        <w:t xml:space="preserve">FACILITATORS</w:t>
      </w:r>
      <w:r w:rsidDel="00000000" w:rsidR="00000000" w:rsidRPr="00000000">
        <w:rPr>
          <w:rFonts w:ascii="Lato" w:cs="Lato" w:eastAsia="Lato" w:hAnsi="Lato"/>
          <w:b w:val="1"/>
          <w:i w:val="1"/>
          <w:sz w:val="24"/>
          <w:szCs w:val="24"/>
          <w:rtl w:val="0"/>
        </w:rPr>
        <w:t xml:space="preserve">:  </w:t>
      </w:r>
      <w:r w:rsidDel="00000000" w:rsidR="00000000" w:rsidRPr="00000000">
        <w:rPr>
          <w:rFonts w:ascii="Lato" w:cs="Lato" w:eastAsia="Lato" w:hAnsi="Lato"/>
          <w:i w:val="1"/>
          <w:sz w:val="24"/>
          <w:szCs w:val="24"/>
          <w:rtl w:val="0"/>
        </w:rPr>
        <w:t xml:space="preserve">This slide provides an outline of the learning objectives and what this module can achieve.  Solicit comments about where the members or their League is right now toward reaching these goals.</w:t>
      </w:r>
      <w:r w:rsidDel="00000000" w:rsidR="00000000" w:rsidRPr="00000000">
        <w:rPr>
          <w:rtl w:val="0"/>
        </w:rPr>
      </w:r>
    </w:p>
    <w:p w:rsidR="00000000" w:rsidDel="00000000" w:rsidP="00000000" w:rsidRDefault="00000000" w:rsidRPr="00000000" w14:paraId="00000061">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62">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Script:  What is Diversity and why does it matter to the work of the League?  Here are four   learning objectives that we hope you’ll achieve by the end of this module:</w:t>
      </w:r>
    </w:p>
    <w:p w:rsidR="00000000" w:rsidDel="00000000" w:rsidP="00000000" w:rsidRDefault="00000000" w:rsidRPr="00000000" w14:paraId="00000063">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64">
      <w:pPr>
        <w:widowControl w:val="0"/>
        <w:numPr>
          <w:ilvl w:val="0"/>
          <w:numId w:val="4"/>
        </w:numPr>
        <w:spacing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Understanding what diversity means;</w:t>
      </w:r>
    </w:p>
    <w:p w:rsidR="00000000" w:rsidDel="00000000" w:rsidP="00000000" w:rsidRDefault="00000000" w:rsidRPr="00000000" w14:paraId="00000065">
      <w:pPr>
        <w:widowControl w:val="0"/>
        <w:numPr>
          <w:ilvl w:val="0"/>
          <w:numId w:val="4"/>
        </w:numPr>
        <w:spacing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Developing an appreciation of the importance of diversity to your local League;</w:t>
      </w:r>
    </w:p>
    <w:p w:rsidR="00000000" w:rsidDel="00000000" w:rsidP="00000000" w:rsidRDefault="00000000" w:rsidRPr="00000000" w14:paraId="00000066">
      <w:pPr>
        <w:widowControl w:val="0"/>
        <w:numPr>
          <w:ilvl w:val="0"/>
          <w:numId w:val="4"/>
        </w:numPr>
        <w:spacing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Finding a way to discover the diversity of your League community’s population;</w:t>
      </w:r>
    </w:p>
    <w:p w:rsidR="00000000" w:rsidDel="00000000" w:rsidP="00000000" w:rsidRDefault="00000000" w:rsidRPr="00000000" w14:paraId="00000067">
      <w:pPr>
        <w:widowControl w:val="0"/>
        <w:numPr>
          <w:ilvl w:val="0"/>
          <w:numId w:val="4"/>
        </w:numPr>
        <w:spacing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Beginning to think about ways to foster diversity within your League and in its activities.  </w:t>
      </w:r>
    </w:p>
    <w:p w:rsidR="00000000" w:rsidDel="00000000" w:rsidP="00000000" w:rsidRDefault="00000000" w:rsidRPr="00000000" w14:paraId="00000068">
      <w:pPr>
        <w:widowControl w:val="0"/>
        <w:spacing w:line="276" w:lineRule="auto"/>
        <w:ind w:left="72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69">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Think for a moment about where you and your League are right now in accomplishing these four goals.  Does anyone have any ideas about that?</w:t>
      </w:r>
    </w:p>
    <w:p w:rsidR="00000000" w:rsidDel="00000000" w:rsidP="00000000" w:rsidRDefault="00000000" w:rsidRPr="00000000" w14:paraId="0000006A">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6B">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6C">
      <w:pPr>
        <w:widowControl w:val="0"/>
        <w:spacing w:line="276" w:lineRule="auto"/>
        <w:rPr>
          <w:rFonts w:ascii="Lato" w:cs="Lato" w:eastAsia="Lato" w:hAnsi="Lato"/>
          <w:color w:val="1a0d1a"/>
          <w:sz w:val="24"/>
          <w:szCs w:val="24"/>
          <w:highlight w:val="white"/>
        </w:rPr>
      </w:pPr>
      <w:r w:rsidDel="00000000" w:rsidR="00000000" w:rsidRPr="00000000">
        <w:rPr>
          <w:rFonts w:ascii="Lato" w:cs="Lato" w:eastAsia="Lato" w:hAnsi="Lato"/>
          <w:b w:val="1"/>
          <w:sz w:val="24"/>
          <w:szCs w:val="24"/>
          <w:shd w:fill="fff2cc" w:val="clear"/>
          <w:rtl w:val="0"/>
        </w:rPr>
        <w:t xml:space="preserve">SLIDE 9</w:t>
      </w:r>
      <w:r w:rsidDel="00000000" w:rsidR="00000000" w:rsidRPr="00000000">
        <w:rPr>
          <w:rFonts w:ascii="Lato" w:cs="Lato" w:eastAsia="Lato" w:hAnsi="Lato"/>
          <w:sz w:val="24"/>
          <w:szCs w:val="24"/>
          <w:shd w:fill="fff2cc" w:val="clear"/>
          <w:rtl w:val="0"/>
        </w:rPr>
        <w:t xml:space="preserve">: </w:t>
      </w:r>
      <w:r w:rsidDel="00000000" w:rsidR="00000000" w:rsidRPr="00000000">
        <w:rPr>
          <w:rFonts w:ascii="Lato" w:cs="Lato" w:eastAsia="Lato" w:hAnsi="Lato"/>
          <w:color w:val="1a0d1a"/>
          <w:sz w:val="24"/>
          <w:szCs w:val="24"/>
          <w:highlight w:val="white"/>
          <w:rtl w:val="0"/>
        </w:rPr>
        <w:t xml:space="preserve">What is Diversity?</w:t>
      </w:r>
      <w:r w:rsidDel="00000000" w:rsidR="00000000" w:rsidRPr="00000000">
        <w:rPr>
          <w:rFonts w:ascii="Lato" w:cs="Lato" w:eastAsia="Lato" w:hAnsi="Lato"/>
          <w:sz w:val="24"/>
          <w:szCs w:val="24"/>
          <w:shd w:fill="fff2cc" w:val="clear"/>
          <w:rtl w:val="0"/>
        </w:rPr>
        <w:t xml:space="preserve"> </w:t>
      </w:r>
      <w:r w:rsidDel="00000000" w:rsidR="00000000" w:rsidRPr="00000000">
        <w:rPr>
          <w:rtl w:val="0"/>
        </w:rPr>
      </w:r>
    </w:p>
    <w:p w:rsidR="00000000" w:rsidDel="00000000" w:rsidP="00000000" w:rsidRDefault="00000000" w:rsidRPr="00000000" w14:paraId="0000006D">
      <w:pPr>
        <w:widowControl w:val="0"/>
        <w:spacing w:line="276" w:lineRule="auto"/>
        <w:rPr>
          <w:rFonts w:ascii="Lato" w:cs="Lato" w:eastAsia="Lato" w:hAnsi="Lato"/>
          <w:color w:val="1a0d1a"/>
          <w:sz w:val="24"/>
          <w:szCs w:val="24"/>
          <w:highlight w:val="white"/>
        </w:rPr>
      </w:pPr>
      <w:r w:rsidDel="00000000" w:rsidR="00000000" w:rsidRPr="00000000">
        <w:rPr>
          <w:rtl w:val="0"/>
        </w:rPr>
      </w:r>
    </w:p>
    <w:p w:rsidR="00000000" w:rsidDel="00000000" w:rsidP="00000000" w:rsidRDefault="00000000" w:rsidRPr="00000000" w14:paraId="0000006E">
      <w:pPr>
        <w:widowControl w:val="0"/>
        <w:spacing w:line="276" w:lineRule="auto"/>
        <w:rPr>
          <w:rFonts w:ascii="Lato" w:cs="Lato" w:eastAsia="Lato" w:hAnsi="Lato"/>
          <w:color w:val="1a0d1a"/>
          <w:sz w:val="24"/>
          <w:szCs w:val="24"/>
          <w:highlight w:val="white"/>
        </w:rPr>
      </w:pPr>
      <w:r w:rsidDel="00000000" w:rsidR="00000000" w:rsidRPr="00000000">
        <w:rPr>
          <w:rFonts w:ascii="Lato" w:cs="Lato" w:eastAsia="Lato" w:hAnsi="Lato"/>
          <w:color w:val="1a0d1a"/>
          <w:sz w:val="24"/>
          <w:szCs w:val="24"/>
          <w:highlight w:val="white"/>
          <w:rtl w:val="0"/>
        </w:rPr>
        <w:t xml:space="preserve">A working definition of Diversity: Diversity = Difference</w:t>
      </w:r>
    </w:p>
    <w:p w:rsidR="00000000" w:rsidDel="00000000" w:rsidP="00000000" w:rsidRDefault="00000000" w:rsidRPr="00000000" w14:paraId="0000006F">
      <w:pPr>
        <w:widowControl w:val="0"/>
        <w:spacing w:line="276" w:lineRule="auto"/>
        <w:rPr>
          <w:rFonts w:ascii="Lato" w:cs="Lato" w:eastAsia="Lato" w:hAnsi="Lato"/>
          <w:color w:val="1a0d1a"/>
          <w:sz w:val="24"/>
          <w:szCs w:val="24"/>
          <w:highlight w:val="white"/>
        </w:rPr>
      </w:pPr>
      <w:r w:rsidDel="00000000" w:rsidR="00000000" w:rsidRPr="00000000">
        <w:rPr>
          <w:rFonts w:ascii="Lato" w:cs="Lato" w:eastAsia="Lato" w:hAnsi="Lato"/>
          <w:color w:val="1a0d1a"/>
          <w:sz w:val="24"/>
          <w:szCs w:val="24"/>
          <w:highlight w:val="white"/>
          <w:rtl w:val="0"/>
        </w:rPr>
        <w:t xml:space="preserve">Diversity  includes all of the similarities and differences among people, not limited to: gender/gender identity, ethnicity, race, native or indigenous origin, socioeconomic status, age, generation, sexual orientation, culture, religion, belief system, marital/partnership status, parental status, appearance, language, accent, ability status, mental health, education, geography, nationality, professional experience, thinking style, personality type, physical appearance, and political perspective or affiliation. </w:t>
      </w:r>
    </w:p>
    <w:p w:rsidR="00000000" w:rsidDel="00000000" w:rsidP="00000000" w:rsidRDefault="00000000" w:rsidRPr="00000000" w14:paraId="00000070">
      <w:pPr>
        <w:widowControl w:val="0"/>
        <w:spacing w:line="276" w:lineRule="auto"/>
        <w:rPr>
          <w:rFonts w:ascii="Lato" w:cs="Lato" w:eastAsia="Lato" w:hAnsi="Lato"/>
          <w:sz w:val="24"/>
          <w:szCs w:val="24"/>
          <w:highlight w:val="white"/>
        </w:rPr>
      </w:pPr>
      <w:r w:rsidDel="00000000" w:rsidR="00000000" w:rsidRPr="00000000">
        <w:rPr>
          <w:rtl w:val="0"/>
        </w:rPr>
      </w:r>
    </w:p>
    <w:p w:rsidR="00000000" w:rsidDel="00000000" w:rsidP="00000000" w:rsidRDefault="00000000" w:rsidRPr="00000000" w14:paraId="00000071">
      <w:pPr>
        <w:widowControl w:val="0"/>
        <w:spacing w:line="276" w:lineRule="auto"/>
        <w:rPr>
          <w:rFonts w:ascii="Lato" w:cs="Lato" w:eastAsia="Lato" w:hAnsi="Lato"/>
          <w:b w:val="1"/>
          <w:color w:val="1a0d1a"/>
          <w:sz w:val="24"/>
          <w:szCs w:val="24"/>
          <w:highlight w:val="white"/>
        </w:rPr>
      </w:pPr>
      <w:r w:rsidDel="00000000" w:rsidR="00000000" w:rsidRPr="00000000">
        <w:rPr>
          <w:rFonts w:ascii="Lato" w:cs="Lato" w:eastAsia="Lato" w:hAnsi="Lato"/>
          <w:sz w:val="24"/>
          <w:szCs w:val="24"/>
          <w:highlight w:val="white"/>
          <w:rtl w:val="0"/>
        </w:rPr>
        <w:t xml:space="preserve">Diversity refers to population groups that have been historically underrepresented in socially, politically, or economically powerful institutions and organizations.  Therefore, talking about diversity includes an implicit acknowledgement of both historical and current inequities.  But,</w:t>
      </w:r>
      <w:r w:rsidDel="00000000" w:rsidR="00000000" w:rsidRPr="00000000">
        <w:rPr>
          <w:rFonts w:ascii="Lato" w:cs="Lato" w:eastAsia="Lato" w:hAnsi="Lato"/>
          <w:b w:val="1"/>
          <w:sz w:val="24"/>
          <w:szCs w:val="24"/>
          <w:highlight w:val="white"/>
          <w:rtl w:val="0"/>
        </w:rPr>
        <w:t xml:space="preserve"> being conscious of the different constituent groups in your League’s community area will make your League more effective in its education and advocacy efforts - the basic work of the League.</w:t>
      </w:r>
      <w:r w:rsidDel="00000000" w:rsidR="00000000" w:rsidRPr="00000000">
        <w:rPr>
          <w:rtl w:val="0"/>
        </w:rPr>
      </w:r>
    </w:p>
    <w:p w:rsidR="00000000" w:rsidDel="00000000" w:rsidP="00000000" w:rsidRDefault="00000000" w:rsidRPr="00000000" w14:paraId="00000072">
      <w:pPr>
        <w:widowControl w:val="0"/>
        <w:spacing w:line="276" w:lineRule="auto"/>
        <w:rPr>
          <w:rFonts w:ascii="Lato" w:cs="Lato" w:eastAsia="Lato" w:hAnsi="Lato"/>
          <w:color w:val="1a0d1a"/>
          <w:sz w:val="24"/>
          <w:szCs w:val="24"/>
          <w:highlight w:val="white"/>
        </w:rPr>
      </w:pPr>
      <w:r w:rsidDel="00000000" w:rsidR="00000000" w:rsidRPr="00000000">
        <w:rPr>
          <w:rtl w:val="0"/>
        </w:rPr>
      </w:r>
    </w:p>
    <w:p w:rsidR="00000000" w:rsidDel="00000000" w:rsidP="00000000" w:rsidRDefault="00000000" w:rsidRPr="00000000" w14:paraId="00000073">
      <w:pPr>
        <w:widowControl w:val="0"/>
        <w:spacing w:line="276" w:lineRule="auto"/>
        <w:rPr>
          <w:rFonts w:ascii="Lato" w:cs="Lato" w:eastAsia="Lato" w:hAnsi="Lato"/>
          <w:color w:val="1a0d1a"/>
          <w:sz w:val="24"/>
          <w:szCs w:val="24"/>
          <w:highlight w:val="white"/>
        </w:rPr>
      </w:pPr>
      <w:r w:rsidDel="00000000" w:rsidR="00000000" w:rsidRPr="00000000">
        <w:rPr>
          <w:rFonts w:ascii="Lato" w:cs="Lato" w:eastAsia="Lato" w:hAnsi="Lato"/>
          <w:color w:val="1a0d1a"/>
          <w:sz w:val="24"/>
          <w:szCs w:val="24"/>
          <w:highlight w:val="white"/>
          <w:rtl w:val="0"/>
        </w:rPr>
        <w:t xml:space="preserve">Source: </w:t>
      </w:r>
      <w:hyperlink r:id="rId19">
        <w:r w:rsidDel="00000000" w:rsidR="00000000" w:rsidRPr="00000000">
          <w:rPr>
            <w:rFonts w:ascii="Lato" w:cs="Lato" w:eastAsia="Lato" w:hAnsi="Lato"/>
            <w:color w:val="1155cc"/>
            <w:sz w:val="24"/>
            <w:szCs w:val="24"/>
            <w:highlight w:val="white"/>
            <w:u w:val="single"/>
            <w:rtl w:val="0"/>
          </w:rPr>
          <w:t xml:space="preserve">Defining Diversity, Equity, and Inclusion</w:t>
        </w:r>
      </w:hyperlink>
      <w:r w:rsidDel="00000000" w:rsidR="00000000" w:rsidRPr="00000000">
        <w:rPr>
          <w:rtl w:val="0"/>
        </w:rPr>
      </w:r>
    </w:p>
    <w:p w:rsidR="00000000" w:rsidDel="00000000" w:rsidP="00000000" w:rsidRDefault="00000000" w:rsidRPr="00000000" w14:paraId="00000074">
      <w:pPr>
        <w:widowControl w:val="0"/>
        <w:spacing w:line="276" w:lineRule="auto"/>
        <w:rPr>
          <w:rFonts w:ascii="Lato" w:cs="Lato" w:eastAsia="Lato" w:hAnsi="Lato"/>
          <w:color w:val="1a0d1a"/>
          <w:sz w:val="24"/>
          <w:szCs w:val="24"/>
          <w:highlight w:val="white"/>
        </w:rPr>
      </w:pPr>
      <w:r w:rsidDel="00000000" w:rsidR="00000000" w:rsidRPr="00000000">
        <w:rPr>
          <w:rtl w:val="0"/>
        </w:rPr>
      </w:r>
    </w:p>
    <w:p w:rsidR="00000000" w:rsidDel="00000000" w:rsidP="00000000" w:rsidRDefault="00000000" w:rsidRPr="00000000" w14:paraId="00000075">
      <w:pPr>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76">
      <w:pPr>
        <w:widowControl w:val="0"/>
        <w:spacing w:line="276" w:lineRule="auto"/>
        <w:rPr>
          <w:rFonts w:ascii="Lato" w:cs="Lato" w:eastAsia="Lato" w:hAnsi="Lato"/>
          <w:sz w:val="24"/>
          <w:szCs w:val="24"/>
          <w:shd w:fill="fff2cc" w:val="clear"/>
        </w:rPr>
      </w:pPr>
      <w:r w:rsidDel="00000000" w:rsidR="00000000" w:rsidRPr="00000000">
        <w:rPr>
          <w:rFonts w:ascii="Lato" w:cs="Lato" w:eastAsia="Lato" w:hAnsi="Lato"/>
          <w:b w:val="1"/>
          <w:sz w:val="24"/>
          <w:szCs w:val="24"/>
          <w:shd w:fill="fff2cc" w:val="clear"/>
          <w:rtl w:val="0"/>
        </w:rPr>
        <w:t xml:space="preserve">SLIDE 10: </w:t>
      </w:r>
      <w:r w:rsidDel="00000000" w:rsidR="00000000" w:rsidRPr="00000000">
        <w:rPr>
          <w:rFonts w:ascii="Lato" w:cs="Lato" w:eastAsia="Lato" w:hAnsi="Lato"/>
          <w:sz w:val="24"/>
          <w:szCs w:val="24"/>
          <w:shd w:fill="fff2cc" w:val="clear"/>
          <w:rtl w:val="0"/>
        </w:rPr>
        <w:t xml:space="preserve"> </w:t>
      </w:r>
      <w:r w:rsidDel="00000000" w:rsidR="00000000" w:rsidRPr="00000000">
        <w:rPr>
          <w:rFonts w:ascii="Lato" w:cs="Lato" w:eastAsia="Lato" w:hAnsi="Lato"/>
          <w:color w:val="1a0d1a"/>
          <w:sz w:val="24"/>
          <w:szCs w:val="24"/>
          <w:highlight w:val="white"/>
          <w:rtl w:val="0"/>
        </w:rPr>
        <w:t xml:space="preserve">What is Diversity?</w:t>
      </w:r>
      <w:r w:rsidDel="00000000" w:rsidR="00000000" w:rsidRPr="00000000">
        <w:rPr>
          <w:rtl w:val="0"/>
        </w:rPr>
      </w:r>
    </w:p>
    <w:p w:rsidR="00000000" w:rsidDel="00000000" w:rsidP="00000000" w:rsidRDefault="00000000" w:rsidRPr="00000000" w14:paraId="00000077">
      <w:pPr>
        <w:widowControl w:val="0"/>
        <w:spacing w:line="276" w:lineRule="auto"/>
        <w:rPr>
          <w:rFonts w:ascii="Lato" w:cs="Lato" w:eastAsia="Lato" w:hAnsi="Lato"/>
          <w:sz w:val="24"/>
          <w:szCs w:val="24"/>
          <w:shd w:fill="fff2cc" w:val="clear"/>
        </w:rPr>
      </w:pPr>
      <w:r w:rsidDel="00000000" w:rsidR="00000000" w:rsidRPr="00000000">
        <w:rPr>
          <w:rtl w:val="0"/>
        </w:rPr>
      </w:r>
    </w:p>
    <w:p w:rsidR="00000000" w:rsidDel="00000000" w:rsidP="00000000" w:rsidRDefault="00000000" w:rsidRPr="00000000" w14:paraId="00000078">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w:t>
      </w:r>
      <w:r w:rsidDel="00000000" w:rsidR="00000000" w:rsidRPr="00000000">
        <w:rPr>
          <w:rFonts w:ascii="Lato" w:cs="Lato" w:eastAsia="Lato" w:hAnsi="Lato"/>
          <w:b w:val="1"/>
          <w:i w:val="1"/>
          <w:sz w:val="24"/>
          <w:szCs w:val="24"/>
          <w:rtl w:val="0"/>
        </w:rPr>
        <w:t xml:space="preserve">:  </w:t>
      </w:r>
      <w:r w:rsidDel="00000000" w:rsidR="00000000" w:rsidRPr="00000000">
        <w:rPr>
          <w:rFonts w:ascii="Lato" w:cs="Lato" w:eastAsia="Lato" w:hAnsi="Lato"/>
          <w:i w:val="1"/>
          <w:sz w:val="24"/>
          <w:szCs w:val="24"/>
          <w:rtl w:val="0"/>
        </w:rPr>
        <w:t xml:space="preserve">What the diversity definition means in practice.</w:t>
      </w:r>
    </w:p>
    <w:p w:rsidR="00000000" w:rsidDel="00000000" w:rsidP="00000000" w:rsidRDefault="00000000" w:rsidRPr="00000000" w14:paraId="00000079">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7A">
      <w:pPr>
        <w:widowControl w:val="0"/>
        <w:spacing w:line="276" w:lineRule="auto"/>
        <w:rPr>
          <w:rFonts w:ascii="Lato" w:cs="Lato" w:eastAsia="Lato" w:hAnsi="Lato"/>
          <w:sz w:val="24"/>
          <w:szCs w:val="24"/>
          <w:highlight w:val="white"/>
        </w:rPr>
      </w:pPr>
      <w:r w:rsidDel="00000000" w:rsidR="00000000" w:rsidRPr="00000000">
        <w:rPr>
          <w:rFonts w:ascii="Lato" w:cs="Lato" w:eastAsia="Lato" w:hAnsi="Lato"/>
          <w:i w:val="1"/>
          <w:sz w:val="24"/>
          <w:szCs w:val="24"/>
          <w:rtl w:val="0"/>
        </w:rPr>
        <w:t xml:space="preserve">Script:  </w:t>
      </w:r>
      <w:r w:rsidDel="00000000" w:rsidR="00000000" w:rsidRPr="00000000">
        <w:rPr>
          <w:rFonts w:ascii="Lato" w:cs="Lato" w:eastAsia="Lato" w:hAnsi="Lato"/>
          <w:sz w:val="24"/>
          <w:szCs w:val="24"/>
          <w:highlight w:val="white"/>
          <w:rtl w:val="0"/>
        </w:rPr>
        <w:t xml:space="preserve">Diversity includes all of the similarities and differences among people.  It’s about characteristics that make us different from each other.  But we speak about diversity as it exists in relation to others and therefore, a team can be diverse and so can an organization.  It’s also about being inclusive.  And the concept of diversity recognizes everyone and every group as valuable.</w:t>
      </w:r>
    </w:p>
    <w:p w:rsidR="00000000" w:rsidDel="00000000" w:rsidP="00000000" w:rsidRDefault="00000000" w:rsidRPr="00000000" w14:paraId="0000007B">
      <w:pPr>
        <w:widowControl w:val="0"/>
        <w:spacing w:line="276" w:lineRule="auto"/>
        <w:rPr>
          <w:rFonts w:ascii="Lato" w:cs="Lato" w:eastAsia="Lato" w:hAnsi="Lato"/>
          <w:sz w:val="24"/>
          <w:szCs w:val="24"/>
          <w:highlight w:val="white"/>
        </w:rPr>
      </w:pPr>
      <w:r w:rsidDel="00000000" w:rsidR="00000000" w:rsidRPr="00000000">
        <w:rPr>
          <w:rtl w:val="0"/>
        </w:rPr>
      </w:r>
    </w:p>
    <w:p w:rsidR="00000000" w:rsidDel="00000000" w:rsidP="00000000" w:rsidRDefault="00000000" w:rsidRPr="00000000" w14:paraId="0000007C">
      <w:pPr>
        <w:widowControl w:val="0"/>
        <w:numPr>
          <w:ilvl w:val="0"/>
          <w:numId w:val="2"/>
        </w:numPr>
        <w:spacing w:line="276" w:lineRule="auto"/>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Diversity includes all the ways people differ;</w:t>
      </w:r>
    </w:p>
    <w:p w:rsidR="00000000" w:rsidDel="00000000" w:rsidP="00000000" w:rsidRDefault="00000000" w:rsidRPr="00000000" w14:paraId="0000007D">
      <w:pPr>
        <w:widowControl w:val="0"/>
        <w:numPr>
          <w:ilvl w:val="0"/>
          <w:numId w:val="2"/>
        </w:numPr>
        <w:spacing w:line="276" w:lineRule="auto"/>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It encompasses all the characteristics that make one individual or group different from another; </w:t>
      </w:r>
    </w:p>
    <w:p w:rsidR="00000000" w:rsidDel="00000000" w:rsidP="00000000" w:rsidRDefault="00000000" w:rsidRPr="00000000" w14:paraId="0000007E">
      <w:pPr>
        <w:widowControl w:val="0"/>
        <w:numPr>
          <w:ilvl w:val="0"/>
          <w:numId w:val="2"/>
        </w:numPr>
        <w:spacing w:line="276" w:lineRule="auto"/>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Diversity is all-inclusive;</w:t>
      </w:r>
    </w:p>
    <w:p w:rsidR="00000000" w:rsidDel="00000000" w:rsidP="00000000" w:rsidRDefault="00000000" w:rsidRPr="00000000" w14:paraId="0000007F">
      <w:pPr>
        <w:widowControl w:val="0"/>
        <w:numPr>
          <w:ilvl w:val="0"/>
          <w:numId w:val="2"/>
        </w:numPr>
        <w:spacing w:line="276" w:lineRule="auto"/>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Diversity recognizes that everyone and every group should be valued. </w:t>
      </w:r>
      <w:r w:rsidDel="00000000" w:rsidR="00000000" w:rsidRPr="00000000">
        <w:rPr>
          <w:rtl w:val="0"/>
        </w:rPr>
      </w:r>
    </w:p>
    <w:p w:rsidR="00000000" w:rsidDel="00000000" w:rsidP="00000000" w:rsidRDefault="00000000" w:rsidRPr="00000000" w14:paraId="00000080">
      <w:pPr>
        <w:widowControl w:val="0"/>
        <w:spacing w:line="276" w:lineRule="auto"/>
        <w:rPr>
          <w:rFonts w:ascii="Lato" w:cs="Lato" w:eastAsia="Lato" w:hAnsi="Lato"/>
          <w:color w:val="1a0d1a"/>
          <w:sz w:val="24"/>
          <w:szCs w:val="24"/>
          <w:highlight w:val="white"/>
        </w:rPr>
      </w:pPr>
      <w:r w:rsidDel="00000000" w:rsidR="00000000" w:rsidRPr="00000000">
        <w:rPr>
          <w:rtl w:val="0"/>
        </w:rPr>
      </w:r>
    </w:p>
    <w:p w:rsidR="00000000" w:rsidDel="00000000" w:rsidP="00000000" w:rsidRDefault="00000000" w:rsidRPr="00000000" w14:paraId="00000081">
      <w:pPr>
        <w:widowControl w:val="0"/>
        <w:rPr>
          <w:rFonts w:ascii="Lato" w:cs="Lato" w:eastAsia="Lato" w:hAnsi="Lato"/>
          <w:color w:val="1a0d1a"/>
          <w:sz w:val="24"/>
          <w:szCs w:val="24"/>
          <w:highlight w:val="white"/>
        </w:rPr>
      </w:pPr>
      <w:r w:rsidDel="00000000" w:rsidR="00000000" w:rsidRPr="00000000">
        <w:rPr>
          <w:rFonts w:ascii="Lato" w:cs="Lato" w:eastAsia="Lato" w:hAnsi="Lato"/>
          <w:color w:val="1a0d1a"/>
          <w:sz w:val="24"/>
          <w:szCs w:val="24"/>
          <w:highlight w:val="white"/>
          <w:rtl w:val="0"/>
        </w:rPr>
        <w:t xml:space="preserve">Source: </w:t>
      </w:r>
      <w:hyperlink r:id="rId20">
        <w:r w:rsidDel="00000000" w:rsidR="00000000" w:rsidRPr="00000000">
          <w:rPr>
            <w:rFonts w:ascii="Lato" w:cs="Lato" w:eastAsia="Lato" w:hAnsi="Lato"/>
            <w:color w:val="1155cc"/>
            <w:sz w:val="24"/>
            <w:szCs w:val="24"/>
            <w:highlight w:val="white"/>
            <w:u w:val="single"/>
            <w:rtl w:val="0"/>
          </w:rPr>
          <w:t xml:space="preserve">Defining Diversity, Equity, and Inclusion</w:t>
        </w:r>
      </w:hyperlink>
      <w:r w:rsidDel="00000000" w:rsidR="00000000" w:rsidRPr="00000000">
        <w:rPr>
          <w:rtl w:val="0"/>
        </w:rPr>
      </w:r>
    </w:p>
    <w:p w:rsidR="00000000" w:rsidDel="00000000" w:rsidP="00000000" w:rsidRDefault="00000000" w:rsidRPr="00000000" w14:paraId="00000082">
      <w:pPr>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83">
      <w:pPr>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84">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SLIDE </w:t>
      </w:r>
      <w:r w:rsidDel="00000000" w:rsidR="00000000" w:rsidRPr="00000000">
        <w:rPr>
          <w:rFonts w:ascii="Lato" w:cs="Lato" w:eastAsia="Lato" w:hAnsi="Lato"/>
          <w:sz w:val="24"/>
          <w:szCs w:val="24"/>
          <w:shd w:fill="fff2cc" w:val="clear"/>
          <w:rtl w:val="0"/>
        </w:rPr>
        <w:t xml:space="preserve">11: </w:t>
      </w:r>
      <w:r w:rsidDel="00000000" w:rsidR="00000000" w:rsidRPr="00000000">
        <w:rPr>
          <w:rFonts w:ascii="Lato" w:cs="Lato" w:eastAsia="Lato" w:hAnsi="Lato"/>
          <w:sz w:val="24"/>
          <w:szCs w:val="24"/>
          <w:rtl w:val="0"/>
        </w:rPr>
        <w:t xml:space="preserve">Why Incorporate Diversity?</w:t>
      </w:r>
    </w:p>
    <w:p w:rsidR="00000000" w:rsidDel="00000000" w:rsidP="00000000" w:rsidRDefault="00000000" w:rsidRPr="00000000" w14:paraId="00000085">
      <w:pPr>
        <w:widowControl w:val="0"/>
        <w:spacing w:line="276" w:lineRule="auto"/>
        <w:rPr>
          <w:rFonts w:ascii="Lato" w:cs="Lato" w:eastAsia="Lato" w:hAnsi="Lato"/>
          <w:b w:val="1"/>
          <w:sz w:val="24"/>
          <w:szCs w:val="24"/>
          <w:shd w:fill="fff2cc" w:val="clear"/>
        </w:rPr>
      </w:pPr>
      <w:r w:rsidDel="00000000" w:rsidR="00000000" w:rsidRPr="00000000">
        <w:rPr>
          <w:rtl w:val="0"/>
        </w:rPr>
      </w:r>
    </w:p>
    <w:p w:rsidR="00000000" w:rsidDel="00000000" w:rsidP="00000000" w:rsidRDefault="00000000" w:rsidRPr="00000000" w14:paraId="00000086">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 </w:t>
      </w:r>
      <w:r w:rsidDel="00000000" w:rsidR="00000000" w:rsidRPr="00000000">
        <w:rPr>
          <w:rFonts w:ascii="Lato" w:cs="Lato" w:eastAsia="Lato" w:hAnsi="Lato"/>
          <w:b w:val="1"/>
          <w:i w:val="1"/>
          <w:sz w:val="24"/>
          <w:szCs w:val="24"/>
          <w:rtl w:val="0"/>
        </w:rPr>
        <w:t xml:space="preserve"> </w:t>
      </w:r>
      <w:r w:rsidDel="00000000" w:rsidR="00000000" w:rsidRPr="00000000">
        <w:rPr>
          <w:rFonts w:ascii="Lato" w:cs="Lato" w:eastAsia="Lato" w:hAnsi="Lato"/>
          <w:i w:val="1"/>
          <w:sz w:val="24"/>
          <w:szCs w:val="24"/>
          <w:rtl w:val="0"/>
        </w:rPr>
        <w:t xml:space="preserve"> Read the script the, solicit comments about: “Can you think about any time that being in a diverse organization has helped with a project or helped the League itself? Can you think of any examples?”</w:t>
      </w:r>
    </w:p>
    <w:p w:rsidR="00000000" w:rsidDel="00000000" w:rsidP="00000000" w:rsidRDefault="00000000" w:rsidRPr="00000000" w14:paraId="00000087">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88">
      <w:pPr>
        <w:widowControl w:val="0"/>
        <w:spacing w:line="276" w:lineRule="auto"/>
        <w:rPr>
          <w:rFonts w:ascii="Lato" w:cs="Lato" w:eastAsia="Lato" w:hAnsi="Lato"/>
          <w:sz w:val="24"/>
          <w:szCs w:val="24"/>
        </w:rPr>
      </w:pPr>
      <w:r w:rsidDel="00000000" w:rsidR="00000000" w:rsidRPr="00000000">
        <w:rPr>
          <w:rFonts w:ascii="Lato" w:cs="Lato" w:eastAsia="Lato" w:hAnsi="Lato"/>
          <w:i w:val="1"/>
          <w:sz w:val="24"/>
          <w:szCs w:val="24"/>
          <w:rtl w:val="0"/>
        </w:rPr>
        <w:t xml:space="preserve">Script:  </w:t>
      </w:r>
      <w:r w:rsidDel="00000000" w:rsidR="00000000" w:rsidRPr="00000000">
        <w:rPr>
          <w:rFonts w:ascii="Lato" w:cs="Lato" w:eastAsia="Lato" w:hAnsi="Lato"/>
          <w:sz w:val="24"/>
          <w:szCs w:val="24"/>
          <w:rtl w:val="0"/>
        </w:rPr>
        <w:t xml:space="preserve">Why incorporate diversity in your League?  How can having a more diverse membership and working with more diverse community organizations make your organization better?  Here are some ways:</w:t>
      </w:r>
    </w:p>
    <w:p w:rsidR="00000000" w:rsidDel="00000000" w:rsidP="00000000" w:rsidRDefault="00000000" w:rsidRPr="00000000" w14:paraId="00000089">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8A">
      <w:pPr>
        <w:widowControl w:val="0"/>
        <w:numPr>
          <w:ilvl w:val="0"/>
          <w:numId w:val="7"/>
        </w:numPr>
        <w:spacing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Being a more diverse organization brings in members with different talents, experiences &amp; skill sets.  This can add so much depth to the work of your League;</w:t>
      </w:r>
    </w:p>
    <w:p w:rsidR="00000000" w:rsidDel="00000000" w:rsidP="00000000" w:rsidRDefault="00000000" w:rsidRPr="00000000" w14:paraId="0000008B">
      <w:pPr>
        <w:widowControl w:val="0"/>
        <w:numPr>
          <w:ilvl w:val="0"/>
          <w:numId w:val="7"/>
        </w:numPr>
        <w:spacing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Being a more diverse organization fosters creative solutions &amp; problem solving involving issues you face both inside your League and in your community.  More viewpoints and more life experiences.;</w:t>
      </w:r>
    </w:p>
    <w:p w:rsidR="00000000" w:rsidDel="00000000" w:rsidP="00000000" w:rsidRDefault="00000000" w:rsidRPr="00000000" w14:paraId="0000008C">
      <w:pPr>
        <w:widowControl w:val="0"/>
        <w:numPr>
          <w:ilvl w:val="0"/>
          <w:numId w:val="7"/>
        </w:numPr>
        <w:spacing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Being a more diverse organization connects your League to different constituents in your community, broadening your reach and expanding your network;</w:t>
      </w:r>
    </w:p>
    <w:p w:rsidR="00000000" w:rsidDel="00000000" w:rsidP="00000000" w:rsidRDefault="00000000" w:rsidRPr="00000000" w14:paraId="0000008D">
      <w:pPr>
        <w:widowControl w:val="0"/>
        <w:numPr>
          <w:ilvl w:val="0"/>
          <w:numId w:val="7"/>
        </w:numPr>
        <w:spacing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And being a more diverse organization boosts your reputation as being welcoming - a friendly &amp; socially-responsible organization, hopefully expanding your League’s influence and educational efforts in your community.</w:t>
      </w:r>
    </w:p>
    <w:p w:rsidR="00000000" w:rsidDel="00000000" w:rsidP="00000000" w:rsidRDefault="00000000" w:rsidRPr="00000000" w14:paraId="0000008E">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8F">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Incorporating diversity makes our League a richer, deeper, more welcoming and more responsive organization.</w:t>
      </w:r>
    </w:p>
    <w:p w:rsidR="00000000" w:rsidDel="00000000" w:rsidP="00000000" w:rsidRDefault="00000000" w:rsidRPr="00000000" w14:paraId="00000090">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91">
      <w:pPr>
        <w:widowControl w:val="0"/>
        <w:spacing w:line="276" w:lineRule="auto"/>
        <w:rPr>
          <w:rFonts w:ascii="Lato" w:cs="Lato" w:eastAsia="Lato" w:hAnsi="Lato"/>
          <w:b w:val="1"/>
          <w:sz w:val="24"/>
          <w:szCs w:val="24"/>
        </w:rPr>
      </w:pPr>
      <w:r w:rsidDel="00000000" w:rsidR="00000000" w:rsidRPr="00000000">
        <w:rPr>
          <w:rFonts w:ascii="Lato" w:cs="Lato" w:eastAsia="Lato" w:hAnsi="Lato"/>
          <w:b w:val="1"/>
          <w:sz w:val="24"/>
          <w:szCs w:val="24"/>
          <w:rtl w:val="0"/>
        </w:rPr>
        <w:t xml:space="preserve">Discussion Questions: </w:t>
      </w:r>
    </w:p>
    <w:p w:rsidR="00000000" w:rsidDel="00000000" w:rsidP="00000000" w:rsidRDefault="00000000" w:rsidRPr="00000000" w14:paraId="00000092">
      <w:pPr>
        <w:widowControl w:val="0"/>
        <w:spacing w:line="276" w:lineRule="auto"/>
        <w:rPr>
          <w:rFonts w:ascii="Lato" w:cs="Lato" w:eastAsia="Lato" w:hAnsi="Lato"/>
          <w:b w:val="1"/>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b w:val="1"/>
          <w:sz w:val="24"/>
          <w:szCs w:val="24"/>
          <w:rtl w:val="0"/>
        </w:rPr>
        <w:t xml:space="preserve"> How can being a more diverse organization help your League develop successful projects involving your issues of interest? </w:t>
      </w:r>
    </w:p>
    <w:p w:rsidR="00000000" w:rsidDel="00000000" w:rsidP="00000000" w:rsidRDefault="00000000" w:rsidRPr="00000000" w14:paraId="00000093">
      <w:pPr>
        <w:widowControl w:val="0"/>
        <w:spacing w:line="276" w:lineRule="auto"/>
        <w:rPr>
          <w:rFonts w:ascii="Lato" w:cs="Lato" w:eastAsia="Lato" w:hAnsi="Lato"/>
          <w:b w:val="1"/>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b w:val="1"/>
          <w:sz w:val="24"/>
          <w:szCs w:val="24"/>
          <w:rtl w:val="0"/>
        </w:rPr>
        <w:t xml:space="preserve"> How could it improve your League as an organization?  </w:t>
      </w:r>
    </w:p>
    <w:p w:rsidR="00000000" w:rsidDel="00000000" w:rsidP="00000000" w:rsidRDefault="00000000" w:rsidRPr="00000000" w14:paraId="00000094">
      <w:pPr>
        <w:widowControl w:val="0"/>
        <w:spacing w:line="276" w:lineRule="auto"/>
        <w:rPr>
          <w:rFonts w:ascii="Lato" w:cs="Lato" w:eastAsia="Lato" w:hAnsi="Lato"/>
          <w:b w:val="1"/>
          <w:sz w:val="24"/>
          <w:szCs w:val="24"/>
        </w:rPr>
      </w:pPr>
      <w:r w:rsidDel="00000000" w:rsidR="00000000" w:rsidRPr="00000000">
        <w:rPr>
          <w:rFonts w:ascii="Lato" w:cs="Lato" w:eastAsia="Lato" w:hAnsi="Lato"/>
          <w:b w:val="1"/>
          <w:sz w:val="24"/>
          <w:szCs w:val="24"/>
          <w:shd w:fill="fff2cc" w:val="clear"/>
          <w:rtl w:val="0"/>
        </w:rPr>
        <w:t xml:space="preserve">Q: </w:t>
      </w:r>
      <w:r w:rsidDel="00000000" w:rsidR="00000000" w:rsidRPr="00000000">
        <w:rPr>
          <w:rFonts w:ascii="Lato" w:cs="Lato" w:eastAsia="Lato" w:hAnsi="Lato"/>
          <w:b w:val="1"/>
          <w:sz w:val="24"/>
          <w:szCs w:val="24"/>
          <w:rtl w:val="0"/>
        </w:rPr>
        <w:t xml:space="preserve">Can you think of any examples?</w:t>
      </w:r>
    </w:p>
    <w:p w:rsidR="00000000" w:rsidDel="00000000" w:rsidP="00000000" w:rsidRDefault="00000000" w:rsidRPr="00000000" w14:paraId="00000095">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96">
      <w:pPr>
        <w:widowControl w:val="0"/>
        <w:spacing w:line="276" w:lineRule="auto"/>
        <w:rPr>
          <w:rFonts w:ascii="Lato" w:cs="Lato" w:eastAsia="Lato" w:hAnsi="Lato"/>
          <w:color w:val="1a0d1a"/>
          <w:sz w:val="24"/>
          <w:szCs w:val="24"/>
          <w:highlight w:val="white"/>
        </w:rPr>
      </w:pPr>
      <w:r w:rsidDel="00000000" w:rsidR="00000000" w:rsidRPr="00000000">
        <w:rPr>
          <w:rtl w:val="0"/>
        </w:rPr>
      </w:r>
    </w:p>
    <w:p w:rsidR="00000000" w:rsidDel="00000000" w:rsidP="00000000" w:rsidRDefault="00000000" w:rsidRPr="00000000" w14:paraId="00000097">
      <w:pPr>
        <w:widowControl w:val="0"/>
        <w:spacing w:line="276" w:lineRule="auto"/>
        <w:rPr>
          <w:rFonts w:ascii="Lato" w:cs="Lato" w:eastAsia="Lato" w:hAnsi="Lato"/>
          <w:sz w:val="24"/>
          <w:szCs w:val="24"/>
          <w:shd w:fill="fff2cc" w:val="clear"/>
        </w:rPr>
      </w:pPr>
      <w:r w:rsidDel="00000000" w:rsidR="00000000" w:rsidRPr="00000000">
        <w:rPr>
          <w:rFonts w:ascii="Lato" w:cs="Lato" w:eastAsia="Lato" w:hAnsi="Lato"/>
          <w:b w:val="1"/>
          <w:sz w:val="24"/>
          <w:szCs w:val="24"/>
          <w:shd w:fill="fff2cc" w:val="clear"/>
          <w:rtl w:val="0"/>
        </w:rPr>
        <w:t xml:space="preserve">SLIDE 12:</w:t>
      </w:r>
      <w:r w:rsidDel="00000000" w:rsidR="00000000" w:rsidRPr="00000000">
        <w:rPr>
          <w:rFonts w:ascii="Lato" w:cs="Lato" w:eastAsia="Lato" w:hAnsi="Lato"/>
          <w:sz w:val="24"/>
          <w:szCs w:val="24"/>
          <w:shd w:fill="fff2cc" w:val="clear"/>
          <w:rtl w:val="0"/>
        </w:rPr>
        <w:t xml:space="preserve"> </w:t>
      </w:r>
      <w:r w:rsidDel="00000000" w:rsidR="00000000" w:rsidRPr="00000000">
        <w:rPr>
          <w:rFonts w:ascii="Lato" w:cs="Lato" w:eastAsia="Lato" w:hAnsi="Lato"/>
          <w:sz w:val="24"/>
          <w:szCs w:val="24"/>
          <w:rtl w:val="0"/>
        </w:rPr>
        <w:t xml:space="preserve">What is  Diversity?</w:t>
      </w:r>
      <w:r w:rsidDel="00000000" w:rsidR="00000000" w:rsidRPr="00000000">
        <w:rPr>
          <w:rtl w:val="0"/>
        </w:rPr>
      </w:r>
    </w:p>
    <w:p w:rsidR="00000000" w:rsidDel="00000000" w:rsidP="00000000" w:rsidRDefault="00000000" w:rsidRPr="00000000" w14:paraId="00000098">
      <w:pPr>
        <w:widowControl w:val="0"/>
        <w:spacing w:line="276" w:lineRule="auto"/>
        <w:rPr>
          <w:rFonts w:ascii="Lato" w:cs="Lato" w:eastAsia="Lato" w:hAnsi="Lato"/>
          <w:b w:val="1"/>
          <w:sz w:val="24"/>
          <w:szCs w:val="24"/>
          <w:shd w:fill="fff2cc" w:val="clear"/>
        </w:rPr>
      </w:pPr>
      <w:r w:rsidDel="00000000" w:rsidR="00000000" w:rsidRPr="00000000">
        <w:rPr>
          <w:rtl w:val="0"/>
        </w:rPr>
      </w:r>
    </w:p>
    <w:p w:rsidR="00000000" w:rsidDel="00000000" w:rsidP="00000000" w:rsidRDefault="00000000" w:rsidRPr="00000000" w14:paraId="00000099">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 </w:t>
      </w:r>
      <w:r w:rsidDel="00000000" w:rsidR="00000000" w:rsidRPr="00000000">
        <w:rPr>
          <w:rFonts w:ascii="Lato" w:cs="Lato" w:eastAsia="Lato" w:hAnsi="Lato"/>
          <w:b w:val="1"/>
          <w:i w:val="1"/>
          <w:sz w:val="24"/>
          <w:szCs w:val="24"/>
          <w:rtl w:val="0"/>
        </w:rPr>
        <w:t xml:space="preserve"> </w:t>
      </w:r>
      <w:r w:rsidDel="00000000" w:rsidR="00000000" w:rsidRPr="00000000">
        <w:rPr>
          <w:rFonts w:ascii="Lato" w:cs="Lato" w:eastAsia="Lato" w:hAnsi="Lato"/>
          <w:i w:val="1"/>
          <w:sz w:val="24"/>
          <w:szCs w:val="24"/>
          <w:rtl w:val="0"/>
        </w:rPr>
        <w:t xml:space="preserve"> An important point to make when talking about diversity is that individuals are not diverse.  Don’t call an individual out and make them a representative of a whole group.   </w:t>
      </w:r>
    </w:p>
    <w:p w:rsidR="00000000" w:rsidDel="00000000" w:rsidP="00000000" w:rsidRDefault="00000000" w:rsidRPr="00000000" w14:paraId="0000009A">
      <w:pPr>
        <w:widowControl w:val="0"/>
        <w:spacing w:line="276" w:lineRule="auto"/>
        <w:rPr>
          <w:rFonts w:ascii="Lato" w:cs="Lato" w:eastAsia="Lato" w:hAnsi="Lato"/>
          <w:b w:val="1"/>
          <w:i w:val="1"/>
          <w:sz w:val="24"/>
          <w:szCs w:val="24"/>
        </w:rPr>
      </w:pPr>
      <w:r w:rsidDel="00000000" w:rsidR="00000000" w:rsidRPr="00000000">
        <w:rPr>
          <w:rtl w:val="0"/>
        </w:rPr>
      </w:r>
    </w:p>
    <w:p w:rsidR="00000000" w:rsidDel="00000000" w:rsidP="00000000" w:rsidRDefault="00000000" w:rsidRPr="00000000" w14:paraId="0000009B">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WHAT IS DIVERSITY?</w:t>
      </w:r>
    </w:p>
    <w:p w:rsidR="00000000" w:rsidDel="00000000" w:rsidP="00000000" w:rsidRDefault="00000000" w:rsidRPr="00000000" w14:paraId="0000009C">
      <w:pPr>
        <w:widowControl w:val="0"/>
        <w:spacing w:line="276" w:lineRule="auto"/>
        <w:rPr>
          <w:rFonts w:ascii="Lato" w:cs="Lato" w:eastAsia="Lato" w:hAnsi="Lato"/>
          <w:i w:val="1"/>
          <w:sz w:val="24"/>
          <w:szCs w:val="24"/>
        </w:rPr>
      </w:pPr>
      <w:r w:rsidDel="00000000" w:rsidR="00000000" w:rsidRPr="00000000">
        <w:rPr>
          <w:rFonts w:ascii="Lato" w:cs="Lato" w:eastAsia="Lato" w:hAnsi="Lato"/>
          <w:sz w:val="24"/>
          <w:szCs w:val="24"/>
          <w:rtl w:val="0"/>
        </w:rPr>
        <w:t xml:space="preserve">When you think about diversity, be aware that </w:t>
      </w:r>
      <w:r w:rsidDel="00000000" w:rsidR="00000000" w:rsidRPr="00000000">
        <w:rPr>
          <w:rFonts w:ascii="Lato" w:cs="Lato" w:eastAsia="Lato" w:hAnsi="Lato"/>
          <w:b w:val="1"/>
          <w:sz w:val="24"/>
          <w:szCs w:val="24"/>
          <w:rtl w:val="0"/>
        </w:rPr>
        <w:t xml:space="preserve">an individual is not diverse</w:t>
      </w:r>
      <w:r w:rsidDel="00000000" w:rsidR="00000000" w:rsidRPr="00000000">
        <w:rPr>
          <w:rFonts w:ascii="Lato" w:cs="Lato" w:eastAsia="Lato" w:hAnsi="Lato"/>
          <w:sz w:val="24"/>
          <w:szCs w:val="24"/>
          <w:rtl w:val="0"/>
        </w:rPr>
        <w:t xml:space="preserve">.  Think about how we’re individuals with our own unique characteristics.  Individuals may bring diversity to your team with their own uniqueness, but they in themselves are not diverse. Rather they have individual characteristics.  They are a woman; they are a person of color; they are part of the LGBTQ community.</w:t>
      </w:r>
      <w:r w:rsidDel="00000000" w:rsidR="00000000" w:rsidRPr="00000000">
        <w:rPr>
          <w:rFonts w:ascii="Lato" w:cs="Lato" w:eastAsia="Lato" w:hAnsi="Lato"/>
          <w:color w:val="333333"/>
          <w:sz w:val="24"/>
          <w:szCs w:val="24"/>
          <w:highlight w:val="white"/>
          <w:rtl w:val="0"/>
        </w:rPr>
        <w:t xml:space="preserve">  Diversity is about a</w:t>
      </w:r>
      <w:r w:rsidDel="00000000" w:rsidR="00000000" w:rsidRPr="00000000">
        <w:rPr>
          <w:rFonts w:ascii="Lato" w:cs="Lato" w:eastAsia="Lato" w:hAnsi="Lato"/>
          <w:b w:val="1"/>
          <w:color w:val="333333"/>
          <w:sz w:val="24"/>
          <w:szCs w:val="24"/>
          <w:highlight w:val="white"/>
          <w:rtl w:val="0"/>
        </w:rPr>
        <w:t xml:space="preserve"> collective or a group and can only exist in relationship to others</w:t>
      </w:r>
      <w:r w:rsidDel="00000000" w:rsidR="00000000" w:rsidRPr="00000000">
        <w:rPr>
          <w:rFonts w:ascii="Lato" w:cs="Lato" w:eastAsia="Lato" w:hAnsi="Lato"/>
          <w:color w:val="333333"/>
          <w:sz w:val="24"/>
          <w:szCs w:val="24"/>
          <w:highlight w:val="white"/>
          <w:rtl w:val="0"/>
        </w:rPr>
        <w:t xml:space="preserve"> and therefore, a team can be diverse and so can an organization.  How can we bring individuals to the table and be an inclusive organization, but still be sure that we don’t make that individual a representative of their group by calling them out to explain or justify the actions of their group.  That’s so important and a fine line to walk.</w:t>
      </w:r>
      <w:r w:rsidDel="00000000" w:rsidR="00000000" w:rsidRPr="00000000">
        <w:rPr>
          <w:rtl w:val="0"/>
        </w:rPr>
      </w:r>
    </w:p>
    <w:p w:rsidR="00000000" w:rsidDel="00000000" w:rsidP="00000000" w:rsidRDefault="00000000" w:rsidRPr="00000000" w14:paraId="0000009D">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9E">
      <w:pPr>
        <w:widowControl w:val="0"/>
        <w:spacing w:line="276" w:lineRule="auto"/>
        <w:rPr>
          <w:rFonts w:ascii="Lato" w:cs="Lato" w:eastAsia="Lato" w:hAnsi="Lato"/>
          <w:color w:val="1a0d1a"/>
          <w:sz w:val="24"/>
          <w:szCs w:val="24"/>
          <w:highlight w:val="white"/>
        </w:rPr>
      </w:pPr>
      <w:r w:rsidDel="00000000" w:rsidR="00000000" w:rsidRPr="00000000">
        <w:rPr>
          <w:rtl w:val="0"/>
        </w:rPr>
      </w:r>
    </w:p>
    <w:p w:rsidR="00000000" w:rsidDel="00000000" w:rsidP="00000000" w:rsidRDefault="00000000" w:rsidRPr="00000000" w14:paraId="0000009F">
      <w:pPr>
        <w:widowControl w:val="0"/>
        <w:spacing w:line="276" w:lineRule="auto"/>
        <w:rPr>
          <w:rFonts w:ascii="Lato" w:cs="Lato" w:eastAsia="Lato" w:hAnsi="Lato"/>
          <w:i w:val="1"/>
          <w:sz w:val="24"/>
          <w:szCs w:val="24"/>
        </w:rPr>
      </w:pPr>
      <w:r w:rsidDel="00000000" w:rsidR="00000000" w:rsidRPr="00000000">
        <w:rPr>
          <w:rFonts w:ascii="Lato" w:cs="Lato" w:eastAsia="Lato" w:hAnsi="Lato"/>
          <w:b w:val="1"/>
          <w:sz w:val="24"/>
          <w:szCs w:val="24"/>
          <w:shd w:fill="fff2cc" w:val="clear"/>
          <w:rtl w:val="0"/>
        </w:rPr>
        <w:t xml:space="preserve">SLIDE 13: </w:t>
      </w:r>
      <w:r w:rsidDel="00000000" w:rsidR="00000000" w:rsidRPr="00000000">
        <w:rPr>
          <w:rFonts w:ascii="Lato" w:cs="Lato" w:eastAsia="Lato" w:hAnsi="Lato"/>
          <w:sz w:val="24"/>
          <w:szCs w:val="24"/>
          <w:shd w:fill="fff2cc" w:val="clear"/>
          <w:rtl w:val="0"/>
        </w:rPr>
        <w:t xml:space="preserve"> </w:t>
      </w:r>
      <w:r w:rsidDel="00000000" w:rsidR="00000000" w:rsidRPr="00000000">
        <w:rPr>
          <w:rFonts w:ascii="Lato" w:cs="Lato" w:eastAsia="Lato" w:hAnsi="Lato"/>
          <w:sz w:val="24"/>
          <w:szCs w:val="24"/>
          <w:rtl w:val="0"/>
        </w:rPr>
        <w:t xml:space="preserve">DEI POLICY - SECOND PARAGRAPH</w:t>
      </w:r>
      <w:r w:rsidDel="00000000" w:rsidR="00000000" w:rsidRPr="00000000">
        <w:rPr>
          <w:rtl w:val="0"/>
        </w:rPr>
      </w:r>
    </w:p>
    <w:p w:rsidR="00000000" w:rsidDel="00000000" w:rsidP="00000000" w:rsidRDefault="00000000" w:rsidRPr="00000000" w14:paraId="000000A0">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A1">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w:t>
      </w:r>
      <w:r w:rsidDel="00000000" w:rsidR="00000000" w:rsidRPr="00000000">
        <w:rPr>
          <w:rFonts w:ascii="Lato" w:cs="Lato" w:eastAsia="Lato" w:hAnsi="Lato"/>
          <w:b w:val="1"/>
          <w:i w:val="1"/>
          <w:sz w:val="24"/>
          <w:szCs w:val="24"/>
          <w:rtl w:val="0"/>
        </w:rPr>
        <w:t xml:space="preserve">  </w:t>
      </w:r>
      <w:r w:rsidDel="00000000" w:rsidR="00000000" w:rsidRPr="00000000">
        <w:rPr>
          <w:rFonts w:ascii="Lato" w:cs="Lato" w:eastAsia="Lato" w:hAnsi="Lato"/>
          <w:i w:val="1"/>
          <w:sz w:val="24"/>
          <w:szCs w:val="24"/>
          <w:rtl w:val="0"/>
        </w:rPr>
        <w:t xml:space="preserve">Discussing the appropriateness of stating  these characteristics of inclusiveness would be good for a small group.  If this is being presented to a large group, it may be appropriate to go into breakout rooms to discuss this LWV listing of characteristics.  If a member is doing this individually, jotting notes of reactions might be appropriate.  (Link to </w:t>
      </w:r>
      <w:hyperlink r:id="rId21">
        <w:r w:rsidDel="00000000" w:rsidR="00000000" w:rsidRPr="00000000">
          <w:rPr>
            <w:rFonts w:ascii="Lato" w:cs="Lato" w:eastAsia="Lato" w:hAnsi="Lato"/>
            <w:i w:val="1"/>
            <w:color w:val="1155cc"/>
            <w:sz w:val="24"/>
            <w:szCs w:val="24"/>
            <w:u w:val="single"/>
            <w:rtl w:val="0"/>
          </w:rPr>
          <w:t xml:space="preserve">LWVPA DEI Policy</w:t>
        </w:r>
      </w:hyperlink>
      <w:r w:rsidDel="00000000" w:rsidR="00000000" w:rsidRPr="00000000">
        <w:rPr>
          <w:rFonts w:ascii="Lato" w:cs="Lato" w:eastAsia="Lato" w:hAnsi="Lato"/>
          <w:i w:val="1"/>
          <w:sz w:val="24"/>
          <w:szCs w:val="24"/>
          <w:rtl w:val="0"/>
        </w:rPr>
        <w:t xml:space="preserve">)</w:t>
      </w:r>
    </w:p>
    <w:p w:rsidR="00000000" w:rsidDel="00000000" w:rsidP="00000000" w:rsidRDefault="00000000" w:rsidRPr="00000000" w14:paraId="000000A2">
      <w:pPr>
        <w:widowControl w:val="0"/>
        <w:spacing w:line="276" w:lineRule="auto"/>
        <w:rPr>
          <w:rFonts w:ascii="Lato" w:cs="Lato" w:eastAsia="Lato" w:hAnsi="Lato"/>
          <w:b w:val="1"/>
          <w:i w:val="1"/>
          <w:sz w:val="24"/>
          <w:szCs w:val="24"/>
        </w:rPr>
      </w:pPr>
      <w:r w:rsidDel="00000000" w:rsidR="00000000" w:rsidRPr="00000000">
        <w:rPr>
          <w:rtl w:val="0"/>
        </w:rPr>
      </w:r>
    </w:p>
    <w:p w:rsidR="00000000" w:rsidDel="00000000" w:rsidP="00000000" w:rsidRDefault="00000000" w:rsidRPr="00000000" w14:paraId="000000A3">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Here’s the second paragraph of the LWVPA DEI Policy.  It lists characteristics of individuals or groups that should NOT be barriers to full League participation.  Take a few moments to reflect on which of these characteristics are ones you commonly think of as included in diversity.  Which are less commonly used when talking about diversity and how might you define them?  Remember that the idea is to encourage the League to embrace a culture of belonging and welcoming to all. </w:t>
      </w:r>
    </w:p>
    <w:p w:rsidR="00000000" w:rsidDel="00000000" w:rsidP="00000000" w:rsidRDefault="00000000" w:rsidRPr="00000000" w14:paraId="000000A4">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A5">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Although you don’t have to include all of those characteristics listed in the second paragraph of the LWVPA DEI policy, your local League’s policy cannot conflict with the state and national League policy. </w:t>
      </w:r>
    </w:p>
    <w:p w:rsidR="00000000" w:rsidDel="00000000" w:rsidP="00000000" w:rsidRDefault="00000000" w:rsidRPr="00000000" w14:paraId="000000A6">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 The second paragraph of the policy may be either adopted as is or reworded for a better understanding among leadership and membership. The meaning of the DEI policy, however, is not intended to be lessened or changed. </w:t>
      </w:r>
    </w:p>
    <w:p w:rsidR="00000000" w:rsidDel="00000000" w:rsidP="00000000" w:rsidRDefault="00000000" w:rsidRPr="00000000" w14:paraId="000000A7">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A8">
      <w:pPr>
        <w:widowControl w:val="0"/>
        <w:spacing w:line="276" w:lineRule="auto"/>
        <w:rPr>
          <w:rFonts w:ascii="Lato" w:cs="Lato" w:eastAsia="Lato" w:hAnsi="Lato"/>
          <w:b w:val="1"/>
          <w:sz w:val="24"/>
          <w:szCs w:val="24"/>
        </w:rPr>
      </w:pPr>
      <w:r w:rsidDel="00000000" w:rsidR="00000000" w:rsidRPr="00000000">
        <w:rPr>
          <w:rFonts w:ascii="Lato" w:cs="Lato" w:eastAsia="Lato" w:hAnsi="Lato"/>
          <w:b w:val="1"/>
          <w:sz w:val="24"/>
          <w:szCs w:val="24"/>
          <w:rtl w:val="0"/>
        </w:rPr>
        <w:t xml:space="preserve">Discussion: </w:t>
      </w:r>
    </w:p>
    <w:p w:rsidR="00000000" w:rsidDel="00000000" w:rsidP="00000000" w:rsidRDefault="00000000" w:rsidRPr="00000000" w14:paraId="000000A9">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b w:val="1"/>
          <w:sz w:val="24"/>
          <w:szCs w:val="24"/>
          <w:rtl w:val="0"/>
        </w:rPr>
        <w:t xml:space="preserve"> What do you think about these characteristics and which should you include in your League’s DEI policy?</w:t>
      </w:r>
      <w:r w:rsidDel="00000000" w:rsidR="00000000" w:rsidRPr="00000000">
        <w:rPr>
          <w:rtl w:val="0"/>
        </w:rPr>
      </w:r>
    </w:p>
    <w:p w:rsidR="00000000" w:rsidDel="00000000" w:rsidP="00000000" w:rsidRDefault="00000000" w:rsidRPr="00000000" w14:paraId="000000AA">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AB">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Use Zoom Breakout rooms, in-person small group discussion, or individual journaling to consider characteristics of individuals and groups:.</w:t>
      </w:r>
    </w:p>
    <w:p w:rsidR="00000000" w:rsidDel="00000000" w:rsidP="00000000" w:rsidRDefault="00000000" w:rsidRPr="00000000" w14:paraId="000000AC">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AD">
      <w:pPr>
        <w:widowControl w:val="0"/>
        <w:spacing w:line="276" w:lineRule="auto"/>
        <w:ind w:left="720" w:firstLine="0"/>
        <w:rPr>
          <w:rFonts w:ascii="Lato" w:cs="Lato" w:eastAsia="Lato" w:hAnsi="Lato"/>
          <w:sz w:val="24"/>
          <w:szCs w:val="24"/>
        </w:rPr>
      </w:pPr>
      <w:r w:rsidDel="00000000" w:rsidR="00000000" w:rsidRPr="00000000">
        <w:rPr>
          <w:rFonts w:ascii="Lato" w:cs="Lato" w:eastAsia="Lato" w:hAnsi="Lato"/>
          <w:b w:val="1"/>
          <w:sz w:val="24"/>
          <w:szCs w:val="24"/>
          <w:rtl w:val="0"/>
        </w:rPr>
        <w:t xml:space="preserve">…gender,  gender identity,  ethnicity,  race,  native or indigenous origin,  age,  generation,  sexual orientation, culture,  religion,  belief system,  marital status,  parental status,  socioeconomic status,  language,  accent,  ability status,  mental health,  educational level or background, geography,  nationality,  work style,  work experience,  job role function,  thinking style,  personality type,  physical appearance,  political perspective or affiliation and/or any other characteristic that can be identified as recognizing or illustrating diversity.</w:t>
      </w:r>
      <w:r w:rsidDel="00000000" w:rsidR="00000000" w:rsidRPr="00000000">
        <w:rPr>
          <w:rtl w:val="0"/>
        </w:rPr>
      </w:r>
    </w:p>
    <w:p w:rsidR="00000000" w:rsidDel="00000000" w:rsidP="00000000" w:rsidRDefault="00000000" w:rsidRPr="00000000" w14:paraId="000000AE">
      <w:pPr>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AF">
      <w:pPr>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B0">
      <w:pPr>
        <w:widowControl w:val="0"/>
        <w:spacing w:line="276" w:lineRule="auto"/>
        <w:rPr>
          <w:rFonts w:ascii="Lato" w:cs="Lato" w:eastAsia="Lato" w:hAnsi="Lato"/>
          <w:i w:val="1"/>
          <w:sz w:val="24"/>
          <w:szCs w:val="24"/>
        </w:rPr>
      </w:pPr>
      <w:r w:rsidDel="00000000" w:rsidR="00000000" w:rsidRPr="00000000">
        <w:rPr>
          <w:rFonts w:ascii="Lato" w:cs="Lato" w:eastAsia="Lato" w:hAnsi="Lato"/>
          <w:b w:val="1"/>
          <w:sz w:val="24"/>
          <w:szCs w:val="24"/>
          <w:shd w:fill="fff2cc" w:val="clear"/>
          <w:rtl w:val="0"/>
        </w:rPr>
        <w:t xml:space="preserve">SLIDE </w:t>
      </w:r>
      <w:r w:rsidDel="00000000" w:rsidR="00000000" w:rsidRPr="00000000">
        <w:rPr>
          <w:rFonts w:ascii="Lato" w:cs="Lato" w:eastAsia="Lato" w:hAnsi="Lato"/>
          <w:sz w:val="24"/>
          <w:szCs w:val="24"/>
          <w:shd w:fill="fff2cc" w:val="clear"/>
          <w:rtl w:val="0"/>
        </w:rPr>
        <w:t xml:space="preserve"> </w:t>
      </w:r>
      <w:r w:rsidDel="00000000" w:rsidR="00000000" w:rsidRPr="00000000">
        <w:rPr>
          <w:rFonts w:ascii="Lato" w:cs="Lato" w:eastAsia="Lato" w:hAnsi="Lato"/>
          <w:b w:val="1"/>
          <w:sz w:val="24"/>
          <w:szCs w:val="24"/>
          <w:shd w:fill="fff2cc" w:val="clear"/>
          <w:rtl w:val="0"/>
        </w:rPr>
        <w:t xml:space="preserve">14: </w:t>
      </w:r>
      <w:r w:rsidDel="00000000" w:rsidR="00000000" w:rsidRPr="00000000">
        <w:rPr>
          <w:rFonts w:ascii="Lato" w:cs="Lato" w:eastAsia="Lato" w:hAnsi="Lato"/>
          <w:sz w:val="24"/>
          <w:szCs w:val="24"/>
          <w:rtl w:val="0"/>
        </w:rPr>
        <w:t xml:space="preserve"> ACTIVITY - DESCRIBE YOURSELF</w:t>
      </w:r>
      <w:r w:rsidDel="00000000" w:rsidR="00000000" w:rsidRPr="00000000">
        <w:rPr>
          <w:rtl w:val="0"/>
        </w:rPr>
      </w:r>
    </w:p>
    <w:p w:rsidR="00000000" w:rsidDel="00000000" w:rsidP="00000000" w:rsidRDefault="00000000" w:rsidRPr="00000000" w14:paraId="000000B1">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B2">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w:t>
      </w:r>
      <w:r w:rsidDel="00000000" w:rsidR="00000000" w:rsidRPr="00000000">
        <w:rPr>
          <w:rFonts w:ascii="Lato" w:cs="Lato" w:eastAsia="Lato" w:hAnsi="Lato"/>
          <w:b w:val="1"/>
          <w:i w:val="1"/>
          <w:sz w:val="24"/>
          <w:szCs w:val="24"/>
          <w:rtl w:val="0"/>
        </w:rPr>
        <w:t xml:space="preserve">  </w:t>
      </w:r>
      <w:r w:rsidDel="00000000" w:rsidR="00000000" w:rsidRPr="00000000">
        <w:rPr>
          <w:rFonts w:ascii="Lato" w:cs="Lato" w:eastAsia="Lato" w:hAnsi="Lato"/>
          <w:i w:val="1"/>
          <w:sz w:val="24"/>
          <w:szCs w:val="24"/>
          <w:rtl w:val="0"/>
        </w:rPr>
        <w:t xml:space="preserve">Explain the activity, reading from the slide..  Adapted from LWVUS “</w:t>
      </w:r>
      <w:hyperlink r:id="rId22">
        <w:r w:rsidDel="00000000" w:rsidR="00000000" w:rsidRPr="00000000">
          <w:rPr>
            <w:rFonts w:ascii="Lato" w:cs="Lato" w:eastAsia="Lato" w:hAnsi="Lato"/>
            <w:i w:val="1"/>
            <w:color w:val="1155cc"/>
            <w:sz w:val="24"/>
            <w:szCs w:val="24"/>
            <w:u w:val="single"/>
            <w:rtl w:val="0"/>
          </w:rPr>
          <w:t xml:space="preserve">Characteristics Exercise</w:t>
        </w:r>
      </w:hyperlink>
      <w:r w:rsidDel="00000000" w:rsidR="00000000" w:rsidRPr="00000000">
        <w:rPr>
          <w:rFonts w:ascii="Lato" w:cs="Lato" w:eastAsia="Lato" w:hAnsi="Lato"/>
          <w:i w:val="1"/>
          <w:sz w:val="24"/>
          <w:szCs w:val="24"/>
          <w:rtl w:val="0"/>
        </w:rPr>
        <w:t xml:space="preserve">”  </w:t>
      </w:r>
    </w:p>
    <w:p w:rsidR="00000000" w:rsidDel="00000000" w:rsidP="00000000" w:rsidRDefault="00000000" w:rsidRPr="00000000" w14:paraId="000000B3">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B4">
      <w:pPr>
        <w:widowControl w:val="0"/>
        <w:spacing w:line="276" w:lineRule="auto"/>
        <w:rPr>
          <w:rFonts w:ascii="Lato" w:cs="Lato" w:eastAsia="Lato" w:hAnsi="Lato"/>
          <w:sz w:val="24"/>
          <w:szCs w:val="24"/>
        </w:rPr>
      </w:pPr>
      <w:r w:rsidDel="00000000" w:rsidR="00000000" w:rsidRPr="00000000">
        <w:rPr>
          <w:rFonts w:ascii="Lato" w:cs="Lato" w:eastAsia="Lato" w:hAnsi="Lato"/>
          <w:i w:val="1"/>
          <w:sz w:val="24"/>
          <w:szCs w:val="24"/>
          <w:rtl w:val="0"/>
        </w:rPr>
        <w:t xml:space="preserve">Script:</w:t>
      </w:r>
      <w:r w:rsidDel="00000000" w:rsidR="00000000" w:rsidRPr="00000000">
        <w:rPr>
          <w:rFonts w:ascii="Lato" w:cs="Lato" w:eastAsia="Lato" w:hAnsi="Lato"/>
          <w:sz w:val="24"/>
          <w:szCs w:val="24"/>
          <w:rtl w:val="0"/>
        </w:rPr>
        <w:t xml:space="preserve"> So what about you?  Let’s start looking at diversity from the micro level to the macro level.  This is an exercise created by the national League.  You can download it from the bottom link or just work with what’s on the slide itself.  How would you describe yourself using at least 5 of the listed diversity characteristics?  For example you could write down  "My gender is female, my race is white, my ethnicity is Western and Eastern European, my marital status is single, and my educational level is college graduate".   Go ahead and jot down your five characteristics.</w:t>
      </w:r>
    </w:p>
    <w:p w:rsidR="00000000" w:rsidDel="00000000" w:rsidP="00000000" w:rsidRDefault="00000000" w:rsidRPr="00000000" w14:paraId="000000B5">
      <w:pPr>
        <w:widowControl w:val="0"/>
        <w:spacing w:line="276" w:lineRule="auto"/>
        <w:rPr>
          <w:rFonts w:ascii="Lato" w:cs="Lato" w:eastAsia="Lato" w:hAnsi="Lato"/>
          <w:b w:val="1"/>
          <w:i w:val="1"/>
          <w:sz w:val="24"/>
          <w:szCs w:val="24"/>
        </w:rPr>
      </w:pPr>
      <w:r w:rsidDel="00000000" w:rsidR="00000000" w:rsidRPr="00000000">
        <w:rPr>
          <w:rtl w:val="0"/>
        </w:rPr>
      </w:r>
    </w:p>
    <w:p w:rsidR="00000000" w:rsidDel="00000000" w:rsidP="00000000" w:rsidRDefault="00000000" w:rsidRPr="00000000" w14:paraId="000000B6">
      <w:pPr>
        <w:widowControl w:val="0"/>
        <w:spacing w:line="276" w:lineRule="auto"/>
        <w:rPr>
          <w:rFonts w:ascii="Lato" w:cs="Lato" w:eastAsia="Lato" w:hAnsi="Lato"/>
          <w:sz w:val="24"/>
          <w:szCs w:val="24"/>
        </w:rPr>
      </w:pPr>
      <w:r w:rsidDel="00000000" w:rsidR="00000000" w:rsidRPr="00000000">
        <w:rPr>
          <w:rFonts w:ascii="Lato" w:cs="Lato" w:eastAsia="Lato" w:hAnsi="Lato"/>
          <w:b w:val="1"/>
          <w:i w:val="1"/>
          <w:sz w:val="24"/>
          <w:szCs w:val="24"/>
          <w:rtl w:val="0"/>
        </w:rPr>
        <w:t xml:space="preserve">****(Pause for viewers to write)</w:t>
      </w:r>
      <w:r w:rsidDel="00000000" w:rsidR="00000000" w:rsidRPr="00000000">
        <w:rPr>
          <w:rFonts w:ascii="Lato" w:cs="Lato" w:eastAsia="Lato" w:hAnsi="Lato"/>
          <w:i w:val="1"/>
          <w:sz w:val="24"/>
          <w:szCs w:val="24"/>
          <w:rtl w:val="0"/>
        </w:rPr>
        <w:t xml:space="preserve"> </w:t>
      </w: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B7">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B8">
      <w:pPr>
        <w:widowControl w:val="0"/>
        <w:spacing w:line="276" w:lineRule="auto"/>
        <w:rPr>
          <w:rFonts w:ascii="Lato" w:cs="Lato" w:eastAsia="Lato" w:hAnsi="Lato"/>
          <w:b w:val="1"/>
          <w:sz w:val="24"/>
          <w:szCs w:val="24"/>
        </w:rPr>
      </w:pPr>
      <w:r w:rsidDel="00000000" w:rsidR="00000000" w:rsidRPr="00000000">
        <w:rPr>
          <w:rFonts w:ascii="Lato" w:cs="Lato" w:eastAsia="Lato" w:hAnsi="Lato"/>
          <w:b w:val="1"/>
          <w:sz w:val="24"/>
          <w:szCs w:val="24"/>
          <w:rtl w:val="0"/>
        </w:rPr>
        <w:t xml:space="preserve">Does anyone want to share what they wrote down?</w:t>
      </w:r>
    </w:p>
    <w:p w:rsidR="00000000" w:rsidDel="00000000" w:rsidP="00000000" w:rsidRDefault="00000000" w:rsidRPr="00000000" w14:paraId="000000B9">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Now think about the different groups in your life: your neighbors, your coworkers, your League members, your friends, etc. How many of them would answer the same as you did for some or all of those? How many would answer differently? How do you think some of your characteristics would advantage or disadvantage you in your League community area?</w:t>
      </w:r>
    </w:p>
    <w:p w:rsidR="00000000" w:rsidDel="00000000" w:rsidP="00000000" w:rsidRDefault="00000000" w:rsidRPr="00000000" w14:paraId="000000BA">
      <w:pPr>
        <w:widowControl w:val="0"/>
        <w:spacing w:line="276" w:lineRule="auto"/>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BB">
      <w:pPr>
        <w:widowControl w:val="0"/>
        <w:spacing w:line="276" w:lineRule="auto"/>
        <w:rPr>
          <w:rFonts w:ascii="Lato" w:cs="Lato" w:eastAsia="Lato" w:hAnsi="Lato"/>
          <w:b w:val="1"/>
          <w:i w:val="1"/>
          <w:sz w:val="24"/>
          <w:szCs w:val="24"/>
        </w:rPr>
      </w:pPr>
      <w:r w:rsidDel="00000000" w:rsidR="00000000" w:rsidRPr="00000000">
        <w:rPr>
          <w:rFonts w:ascii="Lato" w:cs="Lato" w:eastAsia="Lato" w:hAnsi="Lato"/>
          <w:b w:val="1"/>
          <w:i w:val="1"/>
          <w:sz w:val="24"/>
          <w:szCs w:val="24"/>
          <w:rtl w:val="0"/>
        </w:rPr>
        <w:t xml:space="preserve">****(Breakout rooms, small group discussion or individual journaling here.)</w:t>
      </w:r>
    </w:p>
    <w:p w:rsidR="00000000" w:rsidDel="00000000" w:rsidP="00000000" w:rsidRDefault="00000000" w:rsidRPr="00000000" w14:paraId="000000BC">
      <w:pPr>
        <w:widowControl w:val="0"/>
        <w:spacing w:line="276" w:lineRule="auto"/>
        <w:ind w:left="720" w:firstLine="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BD">
      <w:pPr>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BE">
      <w:pPr>
        <w:widowControl w:val="0"/>
        <w:spacing w:line="276" w:lineRule="auto"/>
        <w:rPr>
          <w:rFonts w:ascii="Lato" w:cs="Lato" w:eastAsia="Lato" w:hAnsi="Lato"/>
          <w:b w:val="1"/>
          <w:sz w:val="24"/>
          <w:szCs w:val="24"/>
          <w:shd w:fill="fff2cc" w:val="clear"/>
        </w:rPr>
      </w:pPr>
      <w:r w:rsidDel="00000000" w:rsidR="00000000" w:rsidRPr="00000000">
        <w:rPr>
          <w:rFonts w:ascii="Lato" w:cs="Lato" w:eastAsia="Lato" w:hAnsi="Lato"/>
          <w:b w:val="1"/>
          <w:sz w:val="24"/>
          <w:szCs w:val="24"/>
          <w:shd w:fill="fff2cc" w:val="clear"/>
          <w:rtl w:val="0"/>
        </w:rPr>
        <w:t xml:space="preserve">SLIDE 15: </w:t>
      </w:r>
    </w:p>
    <w:p w:rsidR="00000000" w:rsidDel="00000000" w:rsidP="00000000" w:rsidRDefault="00000000" w:rsidRPr="00000000" w14:paraId="000000BF">
      <w:pPr>
        <w:widowControl w:val="0"/>
        <w:spacing w:line="276" w:lineRule="auto"/>
        <w:rPr>
          <w:rFonts w:ascii="Lato" w:cs="Lato" w:eastAsia="Lato" w:hAnsi="Lato"/>
          <w:b w:val="1"/>
          <w:sz w:val="24"/>
          <w:szCs w:val="24"/>
          <w:shd w:fill="fff2cc" w:val="clear"/>
        </w:rPr>
      </w:pPr>
      <w:r w:rsidDel="00000000" w:rsidR="00000000" w:rsidRPr="00000000">
        <w:rPr>
          <w:rtl w:val="0"/>
        </w:rPr>
      </w:r>
    </w:p>
    <w:p w:rsidR="00000000" w:rsidDel="00000000" w:rsidP="00000000" w:rsidRDefault="00000000" w:rsidRPr="00000000" w14:paraId="000000C0">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w:t>
      </w:r>
      <w:r w:rsidDel="00000000" w:rsidR="00000000" w:rsidRPr="00000000">
        <w:rPr>
          <w:rFonts w:ascii="Lato" w:cs="Lato" w:eastAsia="Lato" w:hAnsi="Lato"/>
          <w:b w:val="1"/>
          <w:i w:val="1"/>
          <w:sz w:val="24"/>
          <w:szCs w:val="24"/>
          <w:rtl w:val="0"/>
        </w:rPr>
        <w:t xml:space="preserve"> </w:t>
      </w:r>
      <w:r w:rsidDel="00000000" w:rsidR="00000000" w:rsidRPr="00000000">
        <w:rPr>
          <w:rFonts w:ascii="Lato" w:cs="Lato" w:eastAsia="Lato" w:hAnsi="Lato"/>
          <w:i w:val="1"/>
          <w:sz w:val="24"/>
          <w:szCs w:val="24"/>
          <w:rtl w:val="0"/>
        </w:rPr>
        <w:t xml:space="preserve">Moving from a micro look to a macro look at your League’s community area. This exercise will help gather diversity information for your local League geographic area by using US Census Bureau data.  There is a 5-minute video instruction of how to easily access access census information.</w:t>
      </w:r>
    </w:p>
    <w:p w:rsidR="00000000" w:rsidDel="00000000" w:rsidP="00000000" w:rsidRDefault="00000000" w:rsidRPr="00000000" w14:paraId="000000C1">
      <w:pPr>
        <w:widowControl w:val="0"/>
        <w:spacing w:line="276" w:lineRule="auto"/>
        <w:rPr>
          <w:rFonts w:ascii="Lato" w:cs="Lato" w:eastAsia="Lato" w:hAnsi="Lato"/>
          <w:b w:val="1"/>
          <w:i w:val="1"/>
          <w:sz w:val="24"/>
          <w:szCs w:val="24"/>
        </w:rPr>
      </w:pPr>
      <w:r w:rsidDel="00000000" w:rsidR="00000000" w:rsidRPr="00000000">
        <w:rPr>
          <w:rtl w:val="0"/>
        </w:rPr>
      </w:r>
    </w:p>
    <w:p w:rsidR="00000000" w:rsidDel="00000000" w:rsidP="00000000" w:rsidRDefault="00000000" w:rsidRPr="00000000" w14:paraId="000000C2">
      <w:pPr>
        <w:widowControl w:val="0"/>
        <w:spacing w:line="276" w:lineRule="auto"/>
        <w:rPr>
          <w:rFonts w:ascii="Lato" w:cs="Lato" w:eastAsia="Lato" w:hAnsi="Lato"/>
          <w:sz w:val="24"/>
          <w:szCs w:val="24"/>
        </w:rPr>
      </w:pPr>
      <w:r w:rsidDel="00000000" w:rsidR="00000000" w:rsidRPr="00000000">
        <w:rPr>
          <w:rFonts w:ascii="Lato" w:cs="Lato" w:eastAsia="Lato" w:hAnsi="Lato"/>
          <w:i w:val="1"/>
          <w:sz w:val="24"/>
          <w:szCs w:val="24"/>
          <w:rtl w:val="0"/>
        </w:rPr>
        <w:t xml:space="preserve">Script: </w:t>
      </w:r>
      <w:r w:rsidDel="00000000" w:rsidR="00000000" w:rsidRPr="00000000">
        <w:rPr>
          <w:rFonts w:ascii="Lato" w:cs="Lato" w:eastAsia="Lato" w:hAnsi="Lato"/>
          <w:sz w:val="24"/>
          <w:szCs w:val="24"/>
          <w:rtl w:val="0"/>
        </w:rPr>
        <w:t xml:space="preserve">These are </w:t>
      </w:r>
      <w:r w:rsidDel="00000000" w:rsidR="00000000" w:rsidRPr="00000000">
        <w:rPr>
          <w:rFonts w:ascii="Lato" w:cs="Lato" w:eastAsia="Lato" w:hAnsi="Lato"/>
          <w:b w:val="1"/>
          <w:sz w:val="24"/>
          <w:szCs w:val="24"/>
          <w:rtl w:val="0"/>
        </w:rPr>
        <w:t xml:space="preserve">2 concrete explorations</w:t>
      </w:r>
      <w:r w:rsidDel="00000000" w:rsidR="00000000" w:rsidRPr="00000000">
        <w:rPr>
          <w:rFonts w:ascii="Lato" w:cs="Lato" w:eastAsia="Lato" w:hAnsi="Lato"/>
          <w:sz w:val="24"/>
          <w:szCs w:val="24"/>
          <w:rtl w:val="0"/>
        </w:rPr>
        <w:t xml:space="preserve"> to discover how diversity interacts with  your League.  </w:t>
      </w:r>
    </w:p>
    <w:p w:rsidR="00000000" w:rsidDel="00000000" w:rsidP="00000000" w:rsidRDefault="00000000" w:rsidRPr="00000000" w14:paraId="000000C3">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C4">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Activity 1:</w:t>
      </w:r>
      <w:r w:rsidDel="00000000" w:rsidR="00000000" w:rsidRPr="00000000">
        <w:rPr>
          <w:rFonts w:ascii="Lato" w:cs="Lato" w:eastAsia="Lato" w:hAnsi="Lato"/>
          <w:sz w:val="24"/>
          <w:szCs w:val="24"/>
          <w:shd w:fill="fff2cc" w:val="clear"/>
          <w:rtl w:val="0"/>
        </w:rPr>
        <w:t xml:space="preserve"> </w:t>
      </w:r>
      <w:r w:rsidDel="00000000" w:rsidR="00000000" w:rsidRPr="00000000">
        <w:rPr>
          <w:rFonts w:ascii="Lato" w:cs="Lato" w:eastAsia="Lato" w:hAnsi="Lato"/>
          <w:sz w:val="24"/>
          <w:szCs w:val="24"/>
          <w:rtl w:val="0"/>
        </w:rPr>
        <w:t xml:space="preserve">First we’ll learn how to use the latest Census Bureau data to help determine the diversity of your League’s community area.  Then we’ll introduce a take-away brainstorming exercise for your League.</w:t>
      </w:r>
    </w:p>
    <w:p w:rsidR="00000000" w:rsidDel="00000000" w:rsidP="00000000" w:rsidRDefault="00000000" w:rsidRPr="00000000" w14:paraId="000000C5">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C6">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It’s easy to extract US Census Bureau facts about your state, county and area municipalities.  The Census Bureau has created an interactive web product called </w:t>
      </w:r>
      <w:r w:rsidDel="00000000" w:rsidR="00000000" w:rsidRPr="00000000">
        <w:rPr>
          <w:rFonts w:ascii="Lato" w:cs="Lato" w:eastAsia="Lato" w:hAnsi="Lato"/>
          <w:b w:val="1"/>
          <w:sz w:val="24"/>
          <w:szCs w:val="24"/>
          <w:rtl w:val="0"/>
        </w:rPr>
        <w:t xml:space="preserve">QuickFacts</w:t>
      </w:r>
      <w:r w:rsidDel="00000000" w:rsidR="00000000" w:rsidRPr="00000000">
        <w:rPr>
          <w:rFonts w:ascii="Lato" w:cs="Lato" w:eastAsia="Lato" w:hAnsi="Lato"/>
          <w:sz w:val="24"/>
          <w:szCs w:val="24"/>
          <w:rtl w:val="0"/>
        </w:rPr>
        <w:t xml:space="preserve"> which lets you compare the census data from multiple geographic areas all on one downloadable spreadsheet.  You’ll find this information very valuable as you explore community diversity in your area. Here’s a 5-minute video tutorial about how to use the Census Bureau QuickFacts site.  </w:t>
      </w:r>
    </w:p>
    <w:p w:rsidR="00000000" w:rsidDel="00000000" w:rsidP="00000000" w:rsidRDefault="00000000" w:rsidRPr="00000000" w14:paraId="000000C7">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C8">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As you watch, think about what you could learn from this demographic data to help you build a better understanding of your area.</w:t>
      </w:r>
    </w:p>
    <w:p w:rsidR="00000000" w:rsidDel="00000000" w:rsidP="00000000" w:rsidRDefault="00000000" w:rsidRPr="00000000" w14:paraId="000000C9">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CA">
      <w:pPr>
        <w:widowControl w:val="0"/>
        <w:spacing w:line="276" w:lineRule="auto"/>
        <w:rPr>
          <w:rFonts w:ascii="Lato" w:cs="Lato" w:eastAsia="Lato" w:hAnsi="Lato"/>
          <w:b w:val="1"/>
          <w:sz w:val="24"/>
          <w:szCs w:val="24"/>
        </w:rPr>
      </w:pPr>
      <w:r w:rsidDel="00000000" w:rsidR="00000000" w:rsidRPr="00000000">
        <w:rPr>
          <w:rFonts w:ascii="Lato" w:cs="Lato" w:eastAsia="Lato" w:hAnsi="Lato"/>
          <w:i w:val="1"/>
          <w:sz w:val="24"/>
          <w:szCs w:val="24"/>
          <w:rtl w:val="0"/>
        </w:rPr>
        <w:t xml:space="preserve">FACILITATORS: </w:t>
      </w:r>
      <w:r w:rsidDel="00000000" w:rsidR="00000000" w:rsidRPr="00000000">
        <w:rPr>
          <w:rFonts w:ascii="Lato" w:cs="Lato" w:eastAsia="Lato" w:hAnsi="Lato"/>
          <w:b w:val="1"/>
          <w:i w:val="1"/>
          <w:sz w:val="24"/>
          <w:szCs w:val="24"/>
          <w:rtl w:val="0"/>
        </w:rPr>
        <w:t xml:space="preserve">Play </w:t>
      </w:r>
      <w:hyperlink r:id="rId23">
        <w:r w:rsidDel="00000000" w:rsidR="00000000" w:rsidRPr="00000000">
          <w:rPr>
            <w:rFonts w:ascii="Lato" w:cs="Lato" w:eastAsia="Lato" w:hAnsi="Lato"/>
            <w:b w:val="1"/>
            <w:i w:val="1"/>
            <w:color w:val="1155cc"/>
            <w:sz w:val="24"/>
            <w:szCs w:val="24"/>
            <w:u w:val="single"/>
            <w:rtl w:val="0"/>
          </w:rPr>
          <w:t xml:space="preserve">5-minute QuickFacts Video Tutorial</w:t>
        </w:r>
      </w:hyperlink>
      <w:r w:rsidDel="00000000" w:rsidR="00000000" w:rsidRPr="00000000">
        <w:rPr>
          <w:rFonts w:ascii="Lato" w:cs="Lato" w:eastAsia="Lato" w:hAnsi="Lato"/>
          <w:b w:val="1"/>
          <w:i w:val="1"/>
          <w:sz w:val="24"/>
          <w:szCs w:val="24"/>
          <w:rtl w:val="0"/>
        </w:rPr>
        <w:t xml:space="preserve"> </w:t>
      </w:r>
      <w:r w:rsidDel="00000000" w:rsidR="00000000" w:rsidRPr="00000000">
        <w:rPr>
          <w:rFonts w:ascii="Lato" w:cs="Lato" w:eastAsia="Lato" w:hAnsi="Lato"/>
          <w:b w:val="1"/>
          <w:sz w:val="24"/>
          <w:szCs w:val="24"/>
          <w:rtl w:val="0"/>
        </w:rPr>
        <w:t xml:space="preserve"> </w:t>
      </w:r>
    </w:p>
    <w:p w:rsidR="00000000" w:rsidDel="00000000" w:rsidP="00000000" w:rsidRDefault="00000000" w:rsidRPr="00000000" w14:paraId="000000CB">
      <w:pPr>
        <w:widowControl w:val="0"/>
        <w:spacing w:line="276" w:lineRule="auto"/>
        <w:rPr>
          <w:rFonts w:ascii="Lato" w:cs="Lato" w:eastAsia="Lato" w:hAnsi="Lato"/>
          <w:sz w:val="24"/>
          <w:szCs w:val="24"/>
        </w:rPr>
      </w:pPr>
      <w:r w:rsidDel="00000000" w:rsidR="00000000" w:rsidRPr="00000000">
        <w:rPr>
          <w:rFonts w:ascii="Lato" w:cs="Lato" w:eastAsia="Lato" w:hAnsi="Lato"/>
          <w:color w:val="0f0f0f"/>
          <w:sz w:val="24"/>
          <w:szCs w:val="24"/>
          <w:rtl w:val="0"/>
        </w:rPr>
        <w:t xml:space="preserve">An explanation of how to use the US Census Bureau QuickFacts web site to gather diversity and demographic information for your area compared to your county, your state and the US. Visit </w:t>
      </w:r>
      <w:hyperlink r:id="rId24">
        <w:r w:rsidDel="00000000" w:rsidR="00000000" w:rsidRPr="00000000">
          <w:rPr>
            <w:rFonts w:ascii="Lato" w:cs="Lato" w:eastAsia="Lato" w:hAnsi="Lato"/>
            <w:color w:val="1155cc"/>
            <w:sz w:val="24"/>
            <w:szCs w:val="24"/>
            <w:u w:val="single"/>
            <w:rtl w:val="0"/>
          </w:rPr>
          <w:t xml:space="preserve">QuickFacts</w:t>
        </w:r>
      </w:hyperlink>
      <w:r w:rsidDel="00000000" w:rsidR="00000000" w:rsidRPr="00000000">
        <w:rPr>
          <w:rFonts w:ascii="Lato" w:cs="Lato" w:eastAsia="Lato" w:hAnsi="Lato"/>
          <w:color w:val="0f0f0f"/>
          <w:sz w:val="24"/>
          <w:szCs w:val="24"/>
          <w:rtl w:val="0"/>
        </w:rPr>
        <w:t xml:space="preserve"> </w:t>
      </w:r>
      <w:r w:rsidDel="00000000" w:rsidR="00000000" w:rsidRPr="00000000">
        <w:rPr>
          <w:rtl w:val="0"/>
        </w:rPr>
      </w:r>
    </w:p>
    <w:p w:rsidR="00000000" w:rsidDel="00000000" w:rsidP="00000000" w:rsidRDefault="00000000" w:rsidRPr="00000000" w14:paraId="000000CC">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CD">
      <w:pPr>
        <w:widowControl w:val="0"/>
        <w:spacing w:line="276" w:lineRule="auto"/>
        <w:rPr>
          <w:rFonts w:ascii="Lato" w:cs="Lato" w:eastAsia="Lato" w:hAnsi="Lato"/>
          <w:i w:val="1"/>
          <w:sz w:val="24"/>
          <w:szCs w:val="24"/>
        </w:rPr>
      </w:pPr>
      <w:r w:rsidDel="00000000" w:rsidR="00000000" w:rsidRPr="00000000">
        <w:rPr>
          <w:rFonts w:ascii="Lato" w:cs="Lato" w:eastAsia="Lato" w:hAnsi="Lato"/>
          <w:b w:val="1"/>
          <w:i w:val="1"/>
          <w:sz w:val="24"/>
          <w:szCs w:val="24"/>
          <w:rtl w:val="0"/>
        </w:rPr>
        <w:t xml:space="preserve">***After watching the video,</w:t>
      </w:r>
      <w:r w:rsidDel="00000000" w:rsidR="00000000" w:rsidRPr="00000000">
        <w:rPr>
          <w:rFonts w:ascii="Lato" w:cs="Lato" w:eastAsia="Lato" w:hAnsi="Lato"/>
          <w:i w:val="1"/>
          <w:sz w:val="24"/>
          <w:szCs w:val="24"/>
          <w:rtl w:val="0"/>
        </w:rPr>
        <w:t xml:space="preserve"> hold a brief  Discussion. Make a list of responses and ask If everyone is comfortable using the tool.</w:t>
      </w:r>
    </w:p>
    <w:p w:rsidR="00000000" w:rsidDel="00000000" w:rsidP="00000000" w:rsidRDefault="00000000" w:rsidRPr="00000000" w14:paraId="000000CE">
      <w:pPr>
        <w:widowControl w:val="0"/>
        <w:spacing w:line="276" w:lineRule="auto"/>
        <w:rPr>
          <w:rFonts w:ascii="Lato" w:cs="Lato" w:eastAsia="Lato" w:hAnsi="Lato"/>
          <w:b w:val="1"/>
          <w:i w:val="1"/>
          <w:sz w:val="24"/>
          <w:szCs w:val="24"/>
        </w:rPr>
      </w:pPr>
      <w:r w:rsidDel="00000000" w:rsidR="00000000" w:rsidRPr="00000000">
        <w:rPr>
          <w:rtl w:val="0"/>
        </w:rPr>
      </w:r>
    </w:p>
    <w:p w:rsidR="00000000" w:rsidDel="00000000" w:rsidP="00000000" w:rsidRDefault="00000000" w:rsidRPr="00000000" w14:paraId="000000CF">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Activity 1:</w:t>
      </w:r>
      <w:r w:rsidDel="00000000" w:rsidR="00000000" w:rsidRPr="00000000">
        <w:rPr>
          <w:rFonts w:ascii="Lato" w:cs="Lato" w:eastAsia="Lato" w:hAnsi="Lato"/>
          <w:b w:val="1"/>
          <w:sz w:val="24"/>
          <w:szCs w:val="24"/>
          <w:rtl w:val="0"/>
        </w:rPr>
        <w:t xml:space="preserve"> Make a list of the communities in your League geographic area </w:t>
      </w:r>
      <w:r w:rsidDel="00000000" w:rsidR="00000000" w:rsidRPr="00000000">
        <w:rPr>
          <w:rFonts w:ascii="Lato" w:cs="Lato" w:eastAsia="Lato" w:hAnsi="Lato"/>
          <w:sz w:val="24"/>
          <w:szCs w:val="24"/>
          <w:rtl w:val="0"/>
        </w:rPr>
        <w:t xml:space="preserve">that you would like to learn about by exploring the US Census Bureau data site.  </w:t>
      </w:r>
    </w:p>
    <w:p w:rsidR="00000000" w:rsidDel="00000000" w:rsidP="00000000" w:rsidRDefault="00000000" w:rsidRPr="00000000" w14:paraId="000000D0">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   </w:t>
      </w:r>
      <w:r w:rsidDel="00000000" w:rsidR="00000000" w:rsidRPr="00000000">
        <w:rPr>
          <w:rFonts w:ascii="Lato" w:cs="Lato" w:eastAsia="Lato" w:hAnsi="Lato"/>
          <w:sz w:val="24"/>
          <w:szCs w:val="24"/>
          <w:rtl w:val="0"/>
        </w:rPr>
        <w:t xml:space="preserve"> How do you think we can use information like that in our League work? </w:t>
      </w:r>
    </w:p>
    <w:p w:rsidR="00000000" w:rsidDel="00000000" w:rsidP="00000000" w:rsidRDefault="00000000" w:rsidRPr="00000000" w14:paraId="000000D1">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D2">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D3">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SLIDE 16: </w:t>
      </w:r>
      <w:r w:rsidDel="00000000" w:rsidR="00000000" w:rsidRPr="00000000">
        <w:rPr>
          <w:rFonts w:ascii="Lato" w:cs="Lato" w:eastAsia="Lato" w:hAnsi="Lato"/>
          <w:sz w:val="24"/>
          <w:szCs w:val="24"/>
          <w:rtl w:val="0"/>
        </w:rPr>
        <w:t xml:space="preserve">Visiting the QuickFacts site</w:t>
      </w:r>
    </w:p>
    <w:p w:rsidR="00000000" w:rsidDel="00000000" w:rsidP="00000000" w:rsidRDefault="00000000" w:rsidRPr="00000000" w14:paraId="000000D4">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w:t>
      </w:r>
      <w:r w:rsidDel="00000000" w:rsidR="00000000" w:rsidRPr="00000000">
        <w:rPr>
          <w:rFonts w:ascii="Lato" w:cs="Lato" w:eastAsia="Lato" w:hAnsi="Lato"/>
          <w:b w:val="1"/>
          <w:i w:val="1"/>
          <w:sz w:val="24"/>
          <w:szCs w:val="24"/>
          <w:rtl w:val="0"/>
        </w:rPr>
        <w:t xml:space="preserve"> </w:t>
      </w:r>
      <w:r w:rsidDel="00000000" w:rsidR="00000000" w:rsidRPr="00000000">
        <w:rPr>
          <w:rFonts w:ascii="Lato" w:cs="Lato" w:eastAsia="Lato" w:hAnsi="Lato"/>
          <w:i w:val="1"/>
          <w:sz w:val="24"/>
          <w:szCs w:val="24"/>
          <w:rtl w:val="0"/>
        </w:rPr>
        <w:t xml:space="preserve">This second exercise will give you downloadable diversity information for your local League geographic area by using US Census Bureau data.  </w:t>
      </w:r>
    </w:p>
    <w:p w:rsidR="00000000" w:rsidDel="00000000" w:rsidP="00000000" w:rsidRDefault="00000000" w:rsidRPr="00000000" w14:paraId="000000D5">
      <w:pPr>
        <w:widowControl w:val="0"/>
        <w:spacing w:line="276" w:lineRule="auto"/>
        <w:rPr>
          <w:rFonts w:ascii="Lato" w:cs="Lato" w:eastAsia="Lato" w:hAnsi="Lato"/>
          <w:b w:val="1"/>
          <w:i w:val="1"/>
          <w:sz w:val="24"/>
          <w:szCs w:val="24"/>
        </w:rPr>
      </w:pPr>
      <w:r w:rsidDel="00000000" w:rsidR="00000000" w:rsidRPr="00000000">
        <w:rPr>
          <w:rtl w:val="0"/>
        </w:rPr>
      </w:r>
    </w:p>
    <w:p w:rsidR="00000000" w:rsidDel="00000000" w:rsidP="00000000" w:rsidRDefault="00000000" w:rsidRPr="00000000" w14:paraId="000000D6">
      <w:pPr>
        <w:widowControl w:val="0"/>
        <w:spacing w:line="276" w:lineRule="auto"/>
        <w:rPr>
          <w:rFonts w:ascii="Lato" w:cs="Lato" w:eastAsia="Lato" w:hAnsi="Lato"/>
          <w:sz w:val="24"/>
          <w:szCs w:val="24"/>
        </w:rPr>
      </w:pPr>
      <w:r w:rsidDel="00000000" w:rsidR="00000000" w:rsidRPr="00000000">
        <w:rPr>
          <w:rFonts w:ascii="Lato" w:cs="Lato" w:eastAsia="Lato" w:hAnsi="Lato"/>
          <w:i w:val="1"/>
          <w:sz w:val="24"/>
          <w:szCs w:val="24"/>
          <w:rtl w:val="0"/>
        </w:rPr>
        <w:t xml:space="preserve">Script: </w:t>
      </w: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D7">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Activity 2:</w:t>
      </w:r>
      <w:r w:rsidDel="00000000" w:rsidR="00000000" w:rsidRPr="00000000">
        <w:rPr>
          <w:rFonts w:ascii="Lato" w:cs="Lato" w:eastAsia="Lato" w:hAnsi="Lato"/>
          <w:sz w:val="24"/>
          <w:szCs w:val="24"/>
          <w:shd w:fill="fff2cc" w:val="clear"/>
          <w:rtl w:val="0"/>
        </w:rPr>
        <w:t xml:space="preserve"> </w:t>
      </w:r>
      <w:r w:rsidDel="00000000" w:rsidR="00000000" w:rsidRPr="00000000">
        <w:rPr>
          <w:rFonts w:ascii="Lato" w:cs="Lato" w:eastAsia="Lato" w:hAnsi="Lato"/>
          <w:sz w:val="24"/>
          <w:szCs w:val="24"/>
          <w:rtl w:val="0"/>
        </w:rPr>
        <w:t xml:space="preserve">L</w:t>
      </w:r>
      <w:r w:rsidDel="00000000" w:rsidR="00000000" w:rsidRPr="00000000">
        <w:rPr>
          <w:rFonts w:ascii="Lato" w:cs="Lato" w:eastAsia="Lato" w:hAnsi="Lato"/>
          <w:sz w:val="24"/>
          <w:szCs w:val="24"/>
          <w:rtl w:val="0"/>
        </w:rPr>
        <w:t xml:space="preserve">et’s use the steps demonstrated in the video tutorial to explore the latest Census Bureau data from the QuickFacts site to help determine the diversity of your community area.  Then we’ll introduce a take-away brainstorming exercise for your League.</w:t>
      </w:r>
    </w:p>
    <w:p w:rsidR="00000000" w:rsidDel="00000000" w:rsidP="00000000" w:rsidRDefault="00000000" w:rsidRPr="00000000" w14:paraId="000000D8">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D9">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Navigate in your browser to the </w:t>
      </w:r>
      <w:hyperlink r:id="rId25">
        <w:r w:rsidDel="00000000" w:rsidR="00000000" w:rsidRPr="00000000">
          <w:rPr>
            <w:rFonts w:ascii="Lato" w:cs="Lato" w:eastAsia="Lato" w:hAnsi="Lato"/>
            <w:b w:val="1"/>
            <w:color w:val="0000ff"/>
            <w:sz w:val="24"/>
            <w:szCs w:val="24"/>
            <w:u w:val="single"/>
            <w:rtl w:val="0"/>
          </w:rPr>
          <w:t xml:space="preserve">QuickFacts Site</w:t>
        </w:r>
      </w:hyperlink>
      <w:r w:rsidDel="00000000" w:rsidR="00000000" w:rsidRPr="00000000">
        <w:rPr>
          <w:rFonts w:ascii="Lato" w:cs="Lato" w:eastAsia="Lato" w:hAnsi="Lato"/>
          <w:sz w:val="24"/>
          <w:szCs w:val="24"/>
          <w:rtl w:val="0"/>
        </w:rPr>
        <w:t xml:space="preserve"> and select the multiple geographic areas and the specific demographic characteristics that you want to compare.   When you’ve finished your selections, </w:t>
      </w:r>
      <w:r w:rsidDel="00000000" w:rsidR="00000000" w:rsidRPr="00000000">
        <w:rPr>
          <w:rFonts w:ascii="Lato" w:cs="Lato" w:eastAsia="Lato" w:hAnsi="Lato"/>
          <w:b w:val="1"/>
          <w:sz w:val="24"/>
          <w:szCs w:val="24"/>
          <w:rtl w:val="0"/>
        </w:rPr>
        <w:t xml:space="preserve">download that information to use as a basis for our next activity.</w:t>
      </w: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DA">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DB">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For Discussion after Video: Make a list of responses. </w:t>
      </w:r>
      <w:r w:rsidDel="00000000" w:rsidR="00000000" w:rsidRPr="00000000">
        <w:rPr>
          <w:rFonts w:ascii="Lato" w:cs="Lato" w:eastAsia="Lato" w:hAnsi="Lato"/>
          <w:b w:val="1"/>
          <w:i w:val="1"/>
          <w:sz w:val="24"/>
          <w:szCs w:val="24"/>
          <w:rtl w:val="0"/>
        </w:rPr>
        <w:t xml:space="preserve">*** </w:t>
      </w:r>
      <w:hyperlink r:id="rId26">
        <w:r w:rsidDel="00000000" w:rsidR="00000000" w:rsidRPr="00000000">
          <w:rPr>
            <w:rFonts w:ascii="Lato" w:cs="Lato" w:eastAsia="Lato" w:hAnsi="Lato"/>
            <w:b w:val="1"/>
            <w:i w:val="1"/>
            <w:color w:val="1155cc"/>
            <w:sz w:val="24"/>
            <w:szCs w:val="24"/>
            <w:u w:val="single"/>
            <w:rtl w:val="0"/>
          </w:rPr>
          <w:t xml:space="preserve">US Census Bureau QuickFacts Site</w:t>
        </w:r>
      </w:hyperlink>
      <w:r w:rsidDel="00000000" w:rsidR="00000000" w:rsidRPr="00000000">
        <w:rPr>
          <w:rtl w:val="0"/>
        </w:rPr>
      </w:r>
    </w:p>
    <w:p w:rsidR="00000000" w:rsidDel="00000000" w:rsidP="00000000" w:rsidRDefault="00000000" w:rsidRPr="00000000" w14:paraId="000000DC">
      <w:pPr>
        <w:widowControl w:val="0"/>
        <w:spacing w:line="276" w:lineRule="auto"/>
        <w:rPr>
          <w:rFonts w:ascii="Lato" w:cs="Lato" w:eastAsia="Lato" w:hAnsi="Lato"/>
          <w:b w:val="1"/>
          <w:i w:val="1"/>
          <w:sz w:val="24"/>
          <w:szCs w:val="24"/>
        </w:rPr>
      </w:pPr>
      <w:r w:rsidDel="00000000" w:rsidR="00000000" w:rsidRPr="00000000">
        <w:rPr>
          <w:rtl w:val="0"/>
        </w:rPr>
      </w:r>
    </w:p>
    <w:p w:rsidR="00000000" w:rsidDel="00000000" w:rsidP="00000000" w:rsidRDefault="00000000" w:rsidRPr="00000000" w14:paraId="000000DD">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  </w:t>
      </w:r>
      <w:r w:rsidDel="00000000" w:rsidR="00000000" w:rsidRPr="00000000">
        <w:rPr>
          <w:rFonts w:ascii="Lato" w:cs="Lato" w:eastAsia="Lato" w:hAnsi="Lato"/>
          <w:b w:val="1"/>
          <w:sz w:val="24"/>
          <w:szCs w:val="24"/>
          <w:highlight w:val="yellow"/>
          <w:rtl w:val="0"/>
        </w:rPr>
        <w:t xml:space="preserve"> </w:t>
      </w:r>
      <w:r w:rsidDel="00000000" w:rsidR="00000000" w:rsidRPr="00000000">
        <w:rPr>
          <w:rFonts w:ascii="Lato" w:cs="Lato" w:eastAsia="Lato" w:hAnsi="Lato"/>
          <w:sz w:val="24"/>
          <w:szCs w:val="24"/>
          <w:rtl w:val="0"/>
        </w:rPr>
        <w:t xml:space="preserve">How do you think we can use information like that in our League work?  </w:t>
      </w:r>
    </w:p>
    <w:p w:rsidR="00000000" w:rsidDel="00000000" w:rsidP="00000000" w:rsidRDefault="00000000" w:rsidRPr="00000000" w14:paraId="000000DE">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Make a list of the responses to use in exploring the US Census Bureau data site.</w:t>
      </w:r>
    </w:p>
    <w:p w:rsidR="00000000" w:rsidDel="00000000" w:rsidP="00000000" w:rsidRDefault="00000000" w:rsidRPr="00000000" w14:paraId="000000DF">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E0">
      <w:pPr>
        <w:widowControl w:val="0"/>
        <w:spacing w:line="276" w:lineRule="auto"/>
        <w:rPr>
          <w:rFonts w:ascii="Lato" w:cs="Lato" w:eastAsia="Lato" w:hAnsi="Lato"/>
          <w:b w:val="1"/>
          <w:sz w:val="24"/>
          <w:szCs w:val="24"/>
        </w:rPr>
      </w:pPr>
      <w:r w:rsidDel="00000000" w:rsidR="00000000" w:rsidRPr="00000000">
        <w:rPr>
          <w:rFonts w:ascii="Lato" w:cs="Lato" w:eastAsia="Lato" w:hAnsi="Lato"/>
          <w:b w:val="1"/>
          <w:color w:val="bd1034"/>
          <w:sz w:val="24"/>
          <w:szCs w:val="24"/>
          <w:rtl w:val="0"/>
        </w:rPr>
        <w:t xml:space="preserve">SECTION END:</w:t>
      </w:r>
      <w:r w:rsidDel="00000000" w:rsidR="00000000" w:rsidRPr="00000000">
        <w:rPr>
          <w:rFonts w:ascii="Lato" w:cs="Lato" w:eastAsia="Lato" w:hAnsi="Lato"/>
          <w:sz w:val="24"/>
          <w:szCs w:val="24"/>
          <w:rtl w:val="0"/>
        </w:rPr>
        <w:t xml:space="preserve">  Give participants a </w:t>
      </w:r>
      <w:r w:rsidDel="00000000" w:rsidR="00000000" w:rsidRPr="00000000">
        <w:rPr>
          <w:rFonts w:ascii="Lato" w:cs="Lato" w:eastAsia="Lato" w:hAnsi="Lato"/>
          <w:b w:val="1"/>
          <w:sz w:val="24"/>
          <w:szCs w:val="24"/>
          <w:rtl w:val="0"/>
        </w:rPr>
        <w:t xml:space="preserve">break and continue or end this section here. </w:t>
      </w:r>
    </w:p>
    <w:p w:rsidR="00000000" w:rsidDel="00000000" w:rsidP="00000000" w:rsidRDefault="00000000" w:rsidRPr="00000000" w14:paraId="000000E1">
      <w:pPr>
        <w:widowControl w:val="0"/>
        <w:spacing w:line="276" w:lineRule="auto"/>
        <w:rPr>
          <w:rFonts w:ascii="Lato" w:cs="Lato" w:eastAsia="Lato" w:hAnsi="Lato"/>
          <w:sz w:val="24"/>
          <w:szCs w:val="24"/>
        </w:rPr>
      </w:pPr>
      <w:r w:rsidDel="00000000" w:rsidR="00000000" w:rsidRPr="00000000">
        <w:rPr>
          <w:rFonts w:ascii="Lato" w:cs="Lato" w:eastAsia="Lato" w:hAnsi="Lato"/>
          <w:b w:val="1"/>
          <w:i w:val="1"/>
          <w:sz w:val="24"/>
          <w:szCs w:val="24"/>
          <w:rtl w:val="0"/>
        </w:rPr>
        <w:t xml:space="preserve">Activities 3 and 4 are group activities. Based on the time available, they can be presented together, sequentially, or separately. </w:t>
      </w:r>
      <w:r w:rsidDel="00000000" w:rsidR="00000000" w:rsidRPr="00000000">
        <w:rPr>
          <w:rtl w:val="0"/>
        </w:rPr>
      </w:r>
    </w:p>
    <w:p w:rsidR="00000000" w:rsidDel="00000000" w:rsidP="00000000" w:rsidRDefault="00000000" w:rsidRPr="00000000" w14:paraId="000000E2">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E3">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E4">
      <w:pPr>
        <w:widowControl w:val="0"/>
        <w:spacing w:line="276" w:lineRule="auto"/>
        <w:rPr>
          <w:rFonts w:ascii="Lato" w:cs="Lato" w:eastAsia="Lato" w:hAnsi="Lato"/>
          <w:b w:val="1"/>
          <w:sz w:val="24"/>
          <w:szCs w:val="24"/>
        </w:rPr>
      </w:pPr>
      <w:r w:rsidDel="00000000" w:rsidR="00000000" w:rsidRPr="00000000">
        <w:rPr>
          <w:rFonts w:ascii="Lato" w:cs="Lato" w:eastAsia="Lato" w:hAnsi="Lato"/>
          <w:b w:val="1"/>
          <w:sz w:val="24"/>
          <w:szCs w:val="24"/>
          <w:shd w:fill="fff2cc" w:val="clear"/>
          <w:rtl w:val="0"/>
        </w:rPr>
        <w:t xml:space="preserve">SLIDE 17: </w:t>
      </w:r>
      <w:r w:rsidDel="00000000" w:rsidR="00000000" w:rsidRPr="00000000">
        <w:rPr>
          <w:rFonts w:ascii="Lato" w:cs="Lato" w:eastAsia="Lato" w:hAnsi="Lato"/>
          <w:b w:val="1"/>
          <w:sz w:val="24"/>
          <w:szCs w:val="24"/>
          <w:rtl w:val="0"/>
        </w:rPr>
        <w:t xml:space="preserve">Download and Complete a Diversity and My Local League Worksheet </w:t>
      </w:r>
    </w:p>
    <w:p w:rsidR="00000000" w:rsidDel="00000000" w:rsidP="00000000" w:rsidRDefault="00000000" w:rsidRPr="00000000" w14:paraId="000000E5">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E6">
      <w:pPr>
        <w:widowControl w:val="0"/>
        <w:spacing w:line="276" w:lineRule="auto"/>
        <w:rPr>
          <w:rFonts w:ascii="Lato" w:cs="Lato" w:eastAsia="Lato" w:hAnsi="Lato"/>
          <w:b w:val="1"/>
          <w:i w:val="1"/>
          <w:sz w:val="24"/>
          <w:szCs w:val="24"/>
        </w:rPr>
      </w:pPr>
      <w:r w:rsidDel="00000000" w:rsidR="00000000" w:rsidRPr="00000000">
        <w:rPr>
          <w:rFonts w:ascii="Lato" w:cs="Lato" w:eastAsia="Lato" w:hAnsi="Lato"/>
          <w:i w:val="1"/>
          <w:sz w:val="24"/>
          <w:szCs w:val="24"/>
          <w:rtl w:val="0"/>
        </w:rPr>
        <w:t xml:space="preserve">FACILITATORS</w:t>
      </w:r>
      <w:r w:rsidDel="00000000" w:rsidR="00000000" w:rsidRPr="00000000">
        <w:rPr>
          <w:rFonts w:ascii="Lato" w:cs="Lato" w:eastAsia="Lato" w:hAnsi="Lato"/>
          <w:b w:val="1"/>
          <w:i w:val="1"/>
          <w:sz w:val="24"/>
          <w:szCs w:val="24"/>
          <w:rtl w:val="0"/>
        </w:rPr>
        <w:t xml:space="preserve">:  </w:t>
      </w:r>
    </w:p>
    <w:p w:rsidR="00000000" w:rsidDel="00000000" w:rsidP="00000000" w:rsidRDefault="00000000" w:rsidRPr="00000000" w14:paraId="000000E7">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Connect the downloaded Census Bureau demographic area data with specific actions your League can take. This is Activity 3.  By downloading this table and filling in information from the QuickFacts exploration, members can start creating a DEI plan.</w:t>
      </w:r>
    </w:p>
    <w:p w:rsidR="00000000" w:rsidDel="00000000" w:rsidP="00000000" w:rsidRDefault="00000000" w:rsidRPr="00000000" w14:paraId="000000E8">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Begin with group discussion or individual writing:</w:t>
      </w:r>
    </w:p>
    <w:p w:rsidR="00000000" w:rsidDel="00000000" w:rsidP="00000000" w:rsidRDefault="00000000" w:rsidRPr="00000000" w14:paraId="000000E9">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EA">
      <w:pPr>
        <w:widowControl w:val="0"/>
        <w:spacing w:line="276" w:lineRule="auto"/>
        <w:rPr>
          <w:rFonts w:ascii="Lato" w:cs="Lato" w:eastAsia="Lato" w:hAnsi="Lato"/>
          <w:sz w:val="24"/>
          <w:szCs w:val="24"/>
        </w:rPr>
      </w:pPr>
      <w:r w:rsidDel="00000000" w:rsidR="00000000" w:rsidRPr="00000000">
        <w:rPr>
          <w:rFonts w:ascii="Lato" w:cs="Lato" w:eastAsia="Lato" w:hAnsi="Lato"/>
          <w:i w:val="1"/>
          <w:sz w:val="24"/>
          <w:szCs w:val="24"/>
          <w:rtl w:val="0"/>
        </w:rPr>
        <w:t xml:space="preserve">Script: </w:t>
      </w:r>
      <w:r w:rsidDel="00000000" w:rsidR="00000000" w:rsidRPr="00000000">
        <w:rPr>
          <w:rFonts w:ascii="Lato" w:cs="Lato" w:eastAsia="Lato" w:hAnsi="Lato"/>
          <w:b w:val="1"/>
          <w:sz w:val="24"/>
          <w:szCs w:val="24"/>
          <w:rtl w:val="0"/>
        </w:rPr>
        <w:t xml:space="preserve">Welcome Back! </w:t>
      </w:r>
      <w:r w:rsidDel="00000000" w:rsidR="00000000" w:rsidRPr="00000000">
        <w:rPr>
          <w:rFonts w:ascii="Lato" w:cs="Lato" w:eastAsia="Lato" w:hAnsi="Lato"/>
          <w:sz w:val="24"/>
          <w:szCs w:val="24"/>
          <w:rtl w:val="0"/>
        </w:rPr>
        <w:t xml:space="preserve">Let’s start with a [Group Discussion or Individual reflection] to prepare for the next activity. </w:t>
      </w:r>
    </w:p>
    <w:p w:rsidR="00000000" w:rsidDel="00000000" w:rsidP="00000000" w:rsidRDefault="00000000" w:rsidRPr="00000000" w14:paraId="000000EB">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EC">
      <w:pPr>
        <w:widowControl w:val="0"/>
        <w:spacing w:line="276" w:lineRule="auto"/>
        <w:rPr>
          <w:rFonts w:ascii="Lato" w:cs="Lato" w:eastAsia="Lato" w:hAnsi="Lato"/>
          <w:b w:val="1"/>
          <w:sz w:val="24"/>
          <w:szCs w:val="24"/>
        </w:rPr>
      </w:pPr>
      <w:r w:rsidDel="00000000" w:rsidR="00000000" w:rsidRPr="00000000">
        <w:rPr>
          <w:rFonts w:ascii="Lato" w:cs="Lato" w:eastAsia="Lato" w:hAnsi="Lato"/>
          <w:b w:val="1"/>
          <w:sz w:val="24"/>
          <w:szCs w:val="24"/>
          <w:shd w:fill="fff2cc" w:val="clear"/>
          <w:rtl w:val="0"/>
        </w:rPr>
        <w:t xml:space="preserve">Q: </w:t>
      </w:r>
      <w:r w:rsidDel="00000000" w:rsidR="00000000" w:rsidRPr="00000000">
        <w:rPr>
          <w:rFonts w:ascii="Lato" w:cs="Lato" w:eastAsia="Lato" w:hAnsi="Lato"/>
          <w:b w:val="1"/>
          <w:sz w:val="24"/>
          <w:szCs w:val="24"/>
          <w:rtl w:val="0"/>
        </w:rPr>
        <w:t xml:space="preserve">What are ways to incorporate census data into your League’s work?  </w:t>
      </w:r>
    </w:p>
    <w:p w:rsidR="00000000" w:rsidDel="00000000" w:rsidP="00000000" w:rsidRDefault="00000000" w:rsidRPr="00000000" w14:paraId="000000ED">
      <w:pPr>
        <w:widowControl w:val="0"/>
        <w:spacing w:line="276" w:lineRule="auto"/>
        <w:rPr>
          <w:rFonts w:ascii="Lato" w:cs="Lato" w:eastAsia="Lato" w:hAnsi="Lato"/>
          <w:b w:val="1"/>
          <w:sz w:val="24"/>
          <w:szCs w:val="24"/>
          <w:highlight w:val="yellow"/>
        </w:rPr>
      </w:pPr>
      <w:r w:rsidDel="00000000" w:rsidR="00000000" w:rsidRPr="00000000">
        <w:rPr>
          <w:rtl w:val="0"/>
        </w:rPr>
      </w:r>
    </w:p>
    <w:p w:rsidR="00000000" w:rsidDel="00000000" w:rsidP="00000000" w:rsidRDefault="00000000" w:rsidRPr="00000000" w14:paraId="000000EE">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Activity 3</w:t>
      </w:r>
      <w:r w:rsidDel="00000000" w:rsidR="00000000" w:rsidRPr="00000000">
        <w:rPr>
          <w:rFonts w:ascii="Lato" w:cs="Lato" w:eastAsia="Lato" w:hAnsi="Lato"/>
          <w:b w:val="1"/>
          <w:sz w:val="24"/>
          <w:szCs w:val="24"/>
          <w:highlight w:val="yellow"/>
          <w:rtl w:val="0"/>
        </w:rPr>
        <w:t xml:space="preserve">:</w:t>
      </w:r>
      <w:r w:rsidDel="00000000" w:rsidR="00000000" w:rsidRPr="00000000">
        <w:rPr>
          <w:rFonts w:ascii="Lato" w:cs="Lato" w:eastAsia="Lato" w:hAnsi="Lato"/>
          <w:b w:val="1"/>
          <w:sz w:val="24"/>
          <w:szCs w:val="24"/>
          <w:rtl w:val="0"/>
        </w:rPr>
        <w:t xml:space="preserve"> </w:t>
      </w:r>
      <w:hyperlink r:id="rId27">
        <w:r w:rsidDel="00000000" w:rsidR="00000000" w:rsidRPr="00000000">
          <w:rPr>
            <w:rFonts w:ascii="Lato" w:cs="Lato" w:eastAsia="Lato" w:hAnsi="Lato"/>
            <w:color w:val="0000ff"/>
            <w:sz w:val="24"/>
            <w:szCs w:val="24"/>
            <w:u w:val="single"/>
            <w:rtl w:val="0"/>
          </w:rPr>
          <w:t xml:space="preserve">Download the Module 2 worksheet to collect brainstorming  ideas and develop a collaborative worksheet of ideas.</w:t>
        </w:r>
      </w:hyperlink>
      <w:r w:rsidDel="00000000" w:rsidR="00000000" w:rsidRPr="00000000">
        <w:rPr>
          <w:rtl w:val="0"/>
        </w:rPr>
      </w:r>
    </w:p>
    <w:p w:rsidR="00000000" w:rsidDel="00000000" w:rsidP="00000000" w:rsidRDefault="00000000" w:rsidRPr="00000000" w14:paraId="000000EF">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F0">
      <w:pPr>
        <w:widowControl w:val="0"/>
        <w:numPr>
          <w:ilvl w:val="0"/>
          <w:numId w:val="6"/>
        </w:numPr>
        <w:spacing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Use your downloaded QuickFacts Census Bureau data spreadsheet to help think through ideas that will become the basis of your League’s DEI Plan.  Follow the directions on page 1 of this download document to fill in the table on pages 2 and 3.</w:t>
      </w:r>
    </w:p>
    <w:p w:rsidR="00000000" w:rsidDel="00000000" w:rsidP="00000000" w:rsidRDefault="00000000" w:rsidRPr="00000000" w14:paraId="000000F1">
      <w:pPr>
        <w:widowControl w:val="0"/>
        <w:numPr>
          <w:ilvl w:val="0"/>
          <w:numId w:val="6"/>
        </w:numPr>
        <w:spacing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Become familiar with the diverse characteristics of constituents who reside in your League’s communities.  The data will assist in identifying and including these groups in your League’s membership and/or community partnerships.  </w:t>
      </w:r>
    </w:p>
    <w:p w:rsidR="00000000" w:rsidDel="00000000" w:rsidP="00000000" w:rsidRDefault="00000000" w:rsidRPr="00000000" w14:paraId="000000F2">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F3">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Questions for a group discussion and/or individual writing. </w:t>
      </w:r>
    </w:p>
    <w:p w:rsidR="00000000" w:rsidDel="00000000" w:rsidP="00000000" w:rsidRDefault="00000000" w:rsidRPr="00000000" w14:paraId="000000F4">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This is a good place to mention use of the </w:t>
      </w:r>
      <w:hyperlink r:id="rId28">
        <w:r w:rsidDel="00000000" w:rsidR="00000000" w:rsidRPr="00000000">
          <w:rPr>
            <w:rFonts w:ascii="Lato" w:cs="Lato" w:eastAsia="Lato" w:hAnsi="Lato"/>
            <w:color w:val="0000ff"/>
            <w:sz w:val="24"/>
            <w:szCs w:val="24"/>
            <w:u w:val="single"/>
            <w:rtl w:val="0"/>
          </w:rPr>
          <w:t xml:space="preserve">DEI Lens Tool</w:t>
        </w:r>
      </w:hyperlink>
      <w:r w:rsidDel="00000000" w:rsidR="00000000" w:rsidRPr="00000000">
        <w:rPr>
          <w:rFonts w:ascii="Lato" w:cs="Lato" w:eastAsia="Lato" w:hAnsi="Lato"/>
          <w:sz w:val="24"/>
          <w:szCs w:val="24"/>
          <w:rtl w:val="0"/>
        </w:rPr>
        <w:t xml:space="preserve"> and that using reflection questions are powerful ways to ensure that yourLeague work is grounded in DEI. </w:t>
      </w:r>
      <w:r w:rsidDel="00000000" w:rsidR="00000000" w:rsidRPr="00000000">
        <w:rPr>
          <w:rtl w:val="0"/>
        </w:rPr>
      </w:r>
    </w:p>
    <w:p w:rsidR="00000000" w:rsidDel="00000000" w:rsidP="00000000" w:rsidRDefault="00000000" w:rsidRPr="00000000" w14:paraId="000000F5">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F6">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 </w:t>
      </w:r>
      <w:r w:rsidDel="00000000" w:rsidR="00000000" w:rsidRPr="00000000">
        <w:rPr>
          <w:rFonts w:ascii="Lato" w:cs="Lato" w:eastAsia="Lato" w:hAnsi="Lato"/>
          <w:sz w:val="24"/>
          <w:szCs w:val="24"/>
          <w:rtl w:val="0"/>
        </w:rPr>
        <w:t xml:space="preserve">Are people representing those groups already part of your League’s membership or  community partners?  </w:t>
      </w:r>
    </w:p>
    <w:p w:rsidR="00000000" w:rsidDel="00000000" w:rsidP="00000000" w:rsidRDefault="00000000" w:rsidRPr="00000000" w14:paraId="000000F7">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  </w:t>
      </w:r>
      <w:r w:rsidDel="00000000" w:rsidR="00000000" w:rsidRPr="00000000">
        <w:rPr>
          <w:rFonts w:ascii="Lato" w:cs="Lato" w:eastAsia="Lato" w:hAnsi="Lato"/>
          <w:sz w:val="24"/>
          <w:szCs w:val="24"/>
          <w:rtl w:val="0"/>
        </w:rPr>
        <w:t xml:space="preserve">How will incorporating groups and individuals from new groups enhance and broaden the effectiveness of your League’s work? </w:t>
      </w:r>
    </w:p>
    <w:p w:rsidR="00000000" w:rsidDel="00000000" w:rsidP="00000000" w:rsidRDefault="00000000" w:rsidRPr="00000000" w14:paraId="000000F8">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 </w:t>
      </w:r>
      <w:r w:rsidDel="00000000" w:rsidR="00000000" w:rsidRPr="00000000">
        <w:rPr>
          <w:rFonts w:ascii="Lato" w:cs="Lato" w:eastAsia="Lato" w:hAnsi="Lato"/>
          <w:sz w:val="24"/>
          <w:szCs w:val="24"/>
          <w:rtl w:val="0"/>
        </w:rPr>
        <w:t xml:space="preserve">Do organizations representing those groups offer partnership opportunities (information, advocacy or action)? </w:t>
      </w:r>
    </w:p>
    <w:p w:rsidR="00000000" w:rsidDel="00000000" w:rsidP="00000000" w:rsidRDefault="00000000" w:rsidRPr="00000000" w14:paraId="000000F9">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sz w:val="24"/>
          <w:szCs w:val="24"/>
          <w:rtl w:val="0"/>
        </w:rPr>
        <w:t xml:space="preserve"> Introduce the DEI Lens and have your group us it to answer this question: What steps will you take to engage and develop relationships with these groups? </w:t>
      </w:r>
    </w:p>
    <w:p w:rsidR="00000000" w:rsidDel="00000000" w:rsidP="00000000" w:rsidRDefault="00000000" w:rsidRPr="00000000" w14:paraId="000000FA">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FB">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This </w:t>
      </w:r>
      <w:r w:rsidDel="00000000" w:rsidR="00000000" w:rsidRPr="00000000">
        <w:rPr>
          <w:rFonts w:ascii="Lato" w:cs="Lato" w:eastAsia="Lato" w:hAnsi="Lato"/>
          <w:b w:val="1"/>
          <w:sz w:val="24"/>
          <w:szCs w:val="24"/>
          <w:rtl w:val="0"/>
        </w:rPr>
        <w:t xml:space="preserve">sample worksheet</w:t>
      </w:r>
      <w:r w:rsidDel="00000000" w:rsidR="00000000" w:rsidRPr="00000000">
        <w:rPr>
          <w:rFonts w:ascii="Lato" w:cs="Lato" w:eastAsia="Lato" w:hAnsi="Lato"/>
          <w:sz w:val="24"/>
          <w:szCs w:val="24"/>
          <w:rtl w:val="0"/>
        </w:rPr>
        <w:t xml:space="preserve"> is one example of how to use the Census Bureau data in your League. Each </w:t>
      </w:r>
      <w:r w:rsidDel="00000000" w:rsidR="00000000" w:rsidRPr="00000000">
        <w:rPr>
          <w:rFonts w:ascii="Lato" w:cs="Lato" w:eastAsia="Lato" w:hAnsi="Lato"/>
          <w:b w:val="1"/>
          <w:sz w:val="24"/>
          <w:szCs w:val="24"/>
          <w:rtl w:val="0"/>
        </w:rPr>
        <w:t xml:space="preserve">vertical column</w:t>
      </w:r>
      <w:r w:rsidDel="00000000" w:rsidR="00000000" w:rsidRPr="00000000">
        <w:rPr>
          <w:rFonts w:ascii="Lato" w:cs="Lato" w:eastAsia="Lato" w:hAnsi="Lato"/>
          <w:sz w:val="24"/>
          <w:szCs w:val="24"/>
          <w:rtl w:val="0"/>
        </w:rPr>
        <w:t xml:space="preserve"> asks a question about the characteristics you selected to explore in the QuickFacts Census Bureau data.  </w:t>
      </w:r>
    </w:p>
    <w:p w:rsidR="00000000" w:rsidDel="00000000" w:rsidP="00000000" w:rsidRDefault="00000000" w:rsidRPr="00000000" w14:paraId="000000FC">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FD">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Decide which diversity characteristics are important in your worksheet and how each will affect building diverse membership and local League planning.  </w:t>
      </w:r>
    </w:p>
    <w:p w:rsidR="00000000" w:rsidDel="00000000" w:rsidP="00000000" w:rsidRDefault="00000000" w:rsidRPr="00000000" w14:paraId="000000FE">
      <w:pPr>
        <w:widowControl w:val="0"/>
        <w:spacing w:line="276" w:lineRule="auto"/>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FF">
      <w:pPr>
        <w:widowControl w:val="0"/>
        <w:spacing w:line="276" w:lineRule="auto"/>
        <w:rPr>
          <w:rFonts w:ascii="Lato" w:cs="Lato" w:eastAsia="Lato" w:hAnsi="Lato"/>
          <w:b w:val="1"/>
          <w:sz w:val="24"/>
          <w:szCs w:val="24"/>
        </w:rPr>
      </w:pPr>
      <w:r w:rsidDel="00000000" w:rsidR="00000000" w:rsidRPr="00000000">
        <w:rPr>
          <w:rFonts w:ascii="Lato" w:cs="Lato" w:eastAsia="Lato" w:hAnsi="Lato"/>
          <w:b w:val="1"/>
          <w:sz w:val="24"/>
          <w:szCs w:val="24"/>
          <w:rtl w:val="0"/>
        </w:rPr>
        <w:t xml:space="preserve">On this sample worksheet, Column F </w:t>
      </w:r>
      <w:r w:rsidDel="00000000" w:rsidR="00000000" w:rsidRPr="00000000">
        <w:rPr>
          <w:rFonts w:ascii="Lato" w:cs="Lato" w:eastAsia="Lato" w:hAnsi="Lato"/>
          <w:sz w:val="24"/>
          <w:szCs w:val="24"/>
          <w:rtl w:val="0"/>
        </w:rPr>
        <w:t xml:space="preserve">(With Which Local Organizations Could Your League Partner Regarding This Group?)</w:t>
      </w:r>
      <w:r w:rsidDel="00000000" w:rsidR="00000000" w:rsidRPr="00000000">
        <w:rPr>
          <w:rFonts w:ascii="Lato" w:cs="Lato" w:eastAsia="Lato" w:hAnsi="Lato"/>
          <w:b w:val="1"/>
          <w:sz w:val="24"/>
          <w:szCs w:val="24"/>
          <w:rtl w:val="0"/>
        </w:rPr>
        <w:t xml:space="preserve"> is a critical part of DEI planning.</w:t>
      </w:r>
    </w:p>
    <w:p w:rsidR="00000000" w:rsidDel="00000000" w:rsidP="00000000" w:rsidRDefault="00000000" w:rsidRPr="00000000" w14:paraId="00000100">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101">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w:t>
      </w:r>
      <w:r w:rsidDel="00000000" w:rsidR="00000000" w:rsidRPr="00000000">
        <w:rPr>
          <w:rFonts w:ascii="Lato" w:cs="Lato" w:eastAsia="Lato" w:hAnsi="Lato"/>
          <w:b w:val="1"/>
          <w:sz w:val="24"/>
          <w:szCs w:val="24"/>
          <w:rtl w:val="0"/>
        </w:rPr>
        <w:t xml:space="preserve"> </w:t>
      </w:r>
      <w:hyperlink r:id="rId29">
        <w:r w:rsidDel="00000000" w:rsidR="00000000" w:rsidRPr="00000000">
          <w:rPr>
            <w:rFonts w:ascii="Lato" w:cs="Lato" w:eastAsia="Lato" w:hAnsi="Lato"/>
            <w:b w:val="1"/>
            <w:color w:val="1155cc"/>
            <w:sz w:val="24"/>
            <w:szCs w:val="24"/>
            <w:u w:val="single"/>
            <w:rtl w:val="0"/>
          </w:rPr>
          <w:t xml:space="preserve">Diversity and My Local League Worksheet</w:t>
        </w:r>
      </w:hyperlink>
      <w:r w:rsidDel="00000000" w:rsidR="00000000" w:rsidRPr="00000000">
        <w:rPr>
          <w:rFonts w:ascii="Lato" w:cs="Lato" w:eastAsia="Lato" w:hAnsi="Lato"/>
          <w:b w:val="1"/>
          <w:sz w:val="24"/>
          <w:szCs w:val="24"/>
          <w:rtl w:val="0"/>
        </w:rPr>
        <w:t xml:space="preserve"> :</w:t>
      </w:r>
      <w:r w:rsidDel="00000000" w:rsidR="00000000" w:rsidRPr="00000000">
        <w:rPr>
          <w:rtl w:val="0"/>
        </w:rPr>
      </w:r>
    </w:p>
    <w:p w:rsidR="00000000" w:rsidDel="00000000" w:rsidP="00000000" w:rsidRDefault="00000000" w:rsidRPr="00000000" w14:paraId="00000102">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Drop this link into Zoom chat or create handouts for in-person presentations, </w:t>
      </w:r>
    </w:p>
    <w:p w:rsidR="00000000" w:rsidDel="00000000" w:rsidP="00000000" w:rsidRDefault="00000000" w:rsidRPr="00000000" w14:paraId="00000103">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104">
      <w:pPr>
        <w:widowControl w:val="0"/>
        <w:spacing w:line="276" w:lineRule="auto"/>
        <w:rPr>
          <w:rFonts w:ascii="Lato" w:cs="Lato" w:eastAsia="Lato" w:hAnsi="Lato"/>
          <w:b w:val="1"/>
          <w:i w:val="1"/>
          <w:sz w:val="24"/>
          <w:szCs w:val="24"/>
        </w:rPr>
      </w:pPr>
      <w:r w:rsidDel="00000000" w:rsidR="00000000" w:rsidRPr="00000000">
        <w:rPr>
          <w:rFonts w:ascii="Lato" w:cs="Lato" w:eastAsia="Lato" w:hAnsi="Lato"/>
          <w:b w:val="1"/>
          <w:i w:val="1"/>
          <w:sz w:val="24"/>
          <w:szCs w:val="24"/>
          <w:rtl w:val="0"/>
        </w:rPr>
        <w:t xml:space="preserve">Make a list of responses. The following is for Discussion. </w:t>
      </w:r>
    </w:p>
    <w:p w:rsidR="00000000" w:rsidDel="00000000" w:rsidP="00000000" w:rsidRDefault="00000000" w:rsidRPr="00000000" w14:paraId="00000105">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106">
      <w:pPr>
        <w:widowControl w:val="0"/>
        <w:spacing w:line="276" w:lineRule="auto"/>
        <w:rPr>
          <w:rFonts w:ascii="Lato" w:cs="Lato" w:eastAsia="Lato" w:hAnsi="Lato"/>
          <w:b w:val="1"/>
          <w:i w:val="1"/>
          <w:sz w:val="24"/>
          <w:szCs w:val="24"/>
        </w:rPr>
      </w:pPr>
      <w:r w:rsidDel="00000000" w:rsidR="00000000" w:rsidRPr="00000000">
        <w:rPr>
          <w:rFonts w:ascii="Lato" w:cs="Lato" w:eastAsia="Lato" w:hAnsi="Lato"/>
          <w:i w:val="1"/>
          <w:sz w:val="24"/>
          <w:szCs w:val="24"/>
          <w:rtl w:val="0"/>
        </w:rPr>
        <w:t xml:space="preserve">Script:</w:t>
      </w:r>
      <w:r w:rsidDel="00000000" w:rsidR="00000000" w:rsidRPr="00000000">
        <w:rPr>
          <w:rFonts w:ascii="Lato" w:cs="Lato" w:eastAsia="Lato" w:hAnsi="Lato"/>
          <w:sz w:val="24"/>
          <w:szCs w:val="24"/>
          <w:rtl w:val="0"/>
        </w:rPr>
        <w:t xml:space="preserve"> We will work in groups or individually, coming together to build consensus. </w:t>
      </w:r>
      <w:r w:rsidDel="00000000" w:rsidR="00000000" w:rsidRPr="00000000">
        <w:rPr>
          <w:rtl w:val="0"/>
        </w:rPr>
      </w:r>
    </w:p>
    <w:p w:rsidR="00000000" w:rsidDel="00000000" w:rsidP="00000000" w:rsidRDefault="00000000" w:rsidRPr="00000000" w14:paraId="00000107">
      <w:pPr>
        <w:widowControl w:val="0"/>
        <w:spacing w:line="276" w:lineRule="auto"/>
        <w:rPr>
          <w:rFonts w:ascii="Lato" w:cs="Lato" w:eastAsia="Lato" w:hAnsi="Lato"/>
          <w:b w:val="1"/>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b w:val="1"/>
          <w:sz w:val="24"/>
          <w:szCs w:val="24"/>
          <w:rtl w:val="0"/>
        </w:rPr>
        <w:t xml:space="preserve">  </w:t>
      </w:r>
      <w:r w:rsidDel="00000000" w:rsidR="00000000" w:rsidRPr="00000000">
        <w:rPr>
          <w:rFonts w:ascii="Lato" w:cs="Lato" w:eastAsia="Lato" w:hAnsi="Lato"/>
          <w:sz w:val="24"/>
          <w:szCs w:val="24"/>
          <w:rtl w:val="0"/>
        </w:rPr>
        <w:t xml:space="preserve">How do you think we can use information like that in our League work?  </w:t>
      </w:r>
      <w:r w:rsidDel="00000000" w:rsidR="00000000" w:rsidRPr="00000000">
        <w:rPr>
          <w:rtl w:val="0"/>
        </w:rPr>
      </w:r>
    </w:p>
    <w:p w:rsidR="00000000" w:rsidDel="00000000" w:rsidP="00000000" w:rsidRDefault="00000000" w:rsidRPr="00000000" w14:paraId="00000108">
      <w:pPr>
        <w:widowControl w:val="0"/>
        <w:spacing w:line="276" w:lineRule="auto"/>
        <w:rPr>
          <w:rFonts w:ascii="Lato" w:cs="Lato" w:eastAsia="Lato" w:hAnsi="Lato"/>
          <w:b w:val="1"/>
          <w:sz w:val="24"/>
          <w:szCs w:val="24"/>
          <w:shd w:fill="fff2cc" w:val="clear"/>
        </w:rPr>
      </w:pPr>
      <w:r w:rsidDel="00000000" w:rsidR="00000000" w:rsidRPr="00000000">
        <w:rPr>
          <w:rtl w:val="0"/>
        </w:rPr>
      </w:r>
    </w:p>
    <w:p w:rsidR="00000000" w:rsidDel="00000000" w:rsidP="00000000" w:rsidRDefault="00000000" w:rsidRPr="00000000" w14:paraId="00000109">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10A">
      <w:pPr>
        <w:widowControl w:val="0"/>
        <w:spacing w:line="276" w:lineRule="auto"/>
        <w:rPr>
          <w:rFonts w:ascii="Lato" w:cs="Lato" w:eastAsia="Lato" w:hAnsi="Lato"/>
          <w:b w:val="1"/>
          <w:sz w:val="24"/>
          <w:szCs w:val="24"/>
          <w:shd w:fill="fff2cc" w:val="clear"/>
        </w:rPr>
      </w:pPr>
      <w:r w:rsidDel="00000000" w:rsidR="00000000" w:rsidRPr="00000000">
        <w:rPr>
          <w:rFonts w:ascii="Lato" w:cs="Lato" w:eastAsia="Lato" w:hAnsi="Lato"/>
          <w:b w:val="1"/>
          <w:sz w:val="24"/>
          <w:szCs w:val="24"/>
          <w:shd w:fill="fff2cc" w:val="clear"/>
          <w:rtl w:val="0"/>
        </w:rPr>
        <w:t xml:space="preserve">SLIDE 18: </w:t>
      </w:r>
    </w:p>
    <w:p w:rsidR="00000000" w:rsidDel="00000000" w:rsidP="00000000" w:rsidRDefault="00000000" w:rsidRPr="00000000" w14:paraId="0000010B">
      <w:pPr>
        <w:widowControl w:val="0"/>
        <w:spacing w:line="276" w:lineRule="auto"/>
        <w:rPr>
          <w:rFonts w:ascii="Lato" w:cs="Lato" w:eastAsia="Lato" w:hAnsi="Lato"/>
          <w:b w:val="1"/>
          <w:i w:val="1"/>
          <w:sz w:val="24"/>
          <w:szCs w:val="24"/>
        </w:rPr>
      </w:pPr>
      <w:r w:rsidDel="00000000" w:rsidR="00000000" w:rsidRPr="00000000">
        <w:rPr>
          <w:rtl w:val="0"/>
        </w:rPr>
      </w:r>
    </w:p>
    <w:p w:rsidR="00000000" w:rsidDel="00000000" w:rsidP="00000000" w:rsidRDefault="00000000" w:rsidRPr="00000000" w14:paraId="0000010C">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An overview of your League’s community area is made real when it is experienced directly. Engage participants in a discussion, using the prompting questions below. </w:t>
      </w:r>
    </w:p>
    <w:p w:rsidR="00000000" w:rsidDel="00000000" w:rsidP="00000000" w:rsidRDefault="00000000" w:rsidRPr="00000000" w14:paraId="0000010D">
      <w:pPr>
        <w:widowControl w:val="0"/>
        <w:spacing w:line="276" w:lineRule="auto"/>
        <w:rPr>
          <w:rFonts w:ascii="Lato" w:cs="Lato" w:eastAsia="Lato" w:hAnsi="Lato"/>
          <w:b w:val="1"/>
          <w:i w:val="1"/>
          <w:sz w:val="24"/>
          <w:szCs w:val="24"/>
        </w:rPr>
      </w:pPr>
      <w:r w:rsidDel="00000000" w:rsidR="00000000" w:rsidRPr="00000000">
        <w:rPr>
          <w:rtl w:val="0"/>
        </w:rPr>
      </w:r>
    </w:p>
    <w:p w:rsidR="00000000" w:rsidDel="00000000" w:rsidP="00000000" w:rsidRDefault="00000000" w:rsidRPr="00000000" w14:paraId="0000010E">
      <w:pPr>
        <w:widowControl w:val="0"/>
        <w:spacing w:line="276" w:lineRule="auto"/>
        <w:rPr>
          <w:rFonts w:ascii="Lato" w:cs="Lato" w:eastAsia="Lato" w:hAnsi="Lato"/>
          <w:sz w:val="24"/>
          <w:szCs w:val="24"/>
        </w:rPr>
      </w:pPr>
      <w:r w:rsidDel="00000000" w:rsidR="00000000" w:rsidRPr="00000000">
        <w:rPr>
          <w:rFonts w:ascii="Lato" w:cs="Lato" w:eastAsia="Lato" w:hAnsi="Lato"/>
          <w:i w:val="1"/>
          <w:sz w:val="24"/>
          <w:szCs w:val="24"/>
          <w:rtl w:val="0"/>
        </w:rPr>
        <w:t xml:space="preserve">Script:  </w:t>
      </w:r>
      <w:r w:rsidDel="00000000" w:rsidR="00000000" w:rsidRPr="00000000">
        <w:rPr>
          <w:rFonts w:ascii="Lato" w:cs="Lato" w:eastAsia="Lato" w:hAnsi="Lato"/>
          <w:sz w:val="24"/>
          <w:szCs w:val="24"/>
          <w:rtl w:val="0"/>
        </w:rPr>
        <w:t xml:space="preserve">Welcome! Your League’s community area are real neighborhoods, Demographics are made real when it is experienced directly. </w:t>
      </w:r>
    </w:p>
    <w:p w:rsidR="00000000" w:rsidDel="00000000" w:rsidP="00000000" w:rsidRDefault="00000000" w:rsidRPr="00000000" w14:paraId="0000010F">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110">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shd w:fill="ffeaba" w:val="clear"/>
          <w:rtl w:val="0"/>
        </w:rPr>
        <w:t xml:space="preserve">Activity 4: </w:t>
      </w:r>
      <w:r w:rsidDel="00000000" w:rsidR="00000000" w:rsidRPr="00000000">
        <w:rPr>
          <w:rFonts w:ascii="Lato" w:cs="Lato" w:eastAsia="Lato" w:hAnsi="Lato"/>
          <w:b w:val="1"/>
          <w:sz w:val="24"/>
          <w:szCs w:val="24"/>
          <w:shd w:fill="fff2cc" w:val="clear"/>
          <w:rtl w:val="0"/>
        </w:rPr>
        <w:t xml:space="preserve"> </w:t>
      </w:r>
      <w:r w:rsidDel="00000000" w:rsidR="00000000" w:rsidRPr="00000000">
        <w:rPr>
          <w:rFonts w:ascii="Lato" w:cs="Lato" w:eastAsia="Lato" w:hAnsi="Lato"/>
          <w:b w:val="1"/>
          <w:sz w:val="24"/>
          <w:szCs w:val="24"/>
          <w:rtl w:val="0"/>
        </w:rPr>
        <w:t xml:space="preserve">Know your League Community. </w:t>
      </w:r>
      <w:r w:rsidDel="00000000" w:rsidR="00000000" w:rsidRPr="00000000">
        <w:rPr>
          <w:rFonts w:ascii="Lato" w:cs="Lato" w:eastAsia="Lato" w:hAnsi="Lato"/>
          <w:sz w:val="24"/>
          <w:szCs w:val="24"/>
          <w:rtl w:val="0"/>
        </w:rPr>
        <w:t xml:space="preserve">Do this activity together to prepare to engage with any community your League members are unfamiliar with. You have learned about surrounding demographics, now meet the neighborhoods yourself.  Get to know the resources, schools, housing, and the general environment.  </w:t>
      </w:r>
    </w:p>
    <w:p w:rsidR="00000000" w:rsidDel="00000000" w:rsidP="00000000" w:rsidRDefault="00000000" w:rsidRPr="00000000" w14:paraId="00000111">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112">
      <w:pPr>
        <w:widowControl w:val="0"/>
        <w:spacing w:line="276" w:lineRule="auto"/>
        <w:rPr>
          <w:rFonts w:ascii="Lato" w:cs="Lato" w:eastAsia="Lato" w:hAnsi="Lato"/>
          <w:b w:val="1"/>
          <w:sz w:val="24"/>
          <w:szCs w:val="24"/>
        </w:rPr>
      </w:pPr>
      <w:r w:rsidDel="00000000" w:rsidR="00000000" w:rsidRPr="00000000">
        <w:rPr>
          <w:rFonts w:ascii="Lato" w:cs="Lato" w:eastAsia="Lato" w:hAnsi="Lato"/>
          <w:sz w:val="24"/>
          <w:szCs w:val="24"/>
          <w:rtl w:val="0"/>
        </w:rPr>
        <w:t xml:space="preserve">Walk, drive, and become familiar with the places where community members live and work. </w:t>
      </w:r>
      <w:r w:rsidDel="00000000" w:rsidR="00000000" w:rsidRPr="00000000">
        <w:rPr>
          <w:rFonts w:ascii="Lato" w:cs="Lato" w:eastAsia="Lato" w:hAnsi="Lato"/>
          <w:b w:val="1"/>
          <w:sz w:val="24"/>
          <w:szCs w:val="24"/>
          <w:rtl w:val="0"/>
        </w:rPr>
        <w:t xml:space="preserve">Get down to street level.  As you visit, consider these questions: </w:t>
      </w:r>
    </w:p>
    <w:p w:rsidR="00000000" w:rsidDel="00000000" w:rsidP="00000000" w:rsidRDefault="00000000" w:rsidRPr="00000000" w14:paraId="00000113">
      <w:pPr>
        <w:widowControl w:val="0"/>
        <w:spacing w:line="276" w:lineRule="auto"/>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114">
      <w:pPr>
        <w:widowControl w:val="0"/>
        <w:spacing w:line="276" w:lineRule="auto"/>
        <w:rPr>
          <w:rFonts w:ascii="Lato" w:cs="Lato" w:eastAsia="Lato" w:hAnsi="Lato"/>
          <w:b w:val="1"/>
          <w:sz w:val="24"/>
          <w:szCs w:val="24"/>
        </w:rPr>
      </w:pPr>
      <w:r w:rsidDel="00000000" w:rsidR="00000000" w:rsidRPr="00000000">
        <w:rPr>
          <w:rFonts w:ascii="Lato" w:cs="Lato" w:eastAsia="Lato" w:hAnsi="Lato"/>
          <w:b w:val="1"/>
          <w:sz w:val="24"/>
          <w:szCs w:val="24"/>
          <w:shd w:fill="fff2cc" w:val="clear"/>
          <w:rtl w:val="0"/>
        </w:rPr>
        <w:t xml:space="preserve">Q:  </w:t>
      </w:r>
      <w:r w:rsidDel="00000000" w:rsidR="00000000" w:rsidRPr="00000000">
        <w:rPr>
          <w:rFonts w:ascii="Lato" w:cs="Lato" w:eastAsia="Lato" w:hAnsi="Lato"/>
          <w:sz w:val="24"/>
          <w:szCs w:val="24"/>
          <w:rtl w:val="0"/>
        </w:rPr>
        <w:t xml:space="preserve">Where are neighborhood grocery stores</w:t>
      </w:r>
      <w:r w:rsidDel="00000000" w:rsidR="00000000" w:rsidRPr="00000000">
        <w:rPr>
          <w:rFonts w:ascii="Lato" w:cs="Lato" w:eastAsia="Lato" w:hAnsi="Lato"/>
          <w:b w:val="1"/>
          <w:sz w:val="24"/>
          <w:szCs w:val="24"/>
          <w:rtl w:val="0"/>
        </w:rPr>
        <w:t xml:space="preserve">? </w:t>
      </w:r>
    </w:p>
    <w:p w:rsidR="00000000" w:rsidDel="00000000" w:rsidP="00000000" w:rsidRDefault="00000000" w:rsidRPr="00000000" w14:paraId="00000115">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  </w:t>
      </w:r>
      <w:r w:rsidDel="00000000" w:rsidR="00000000" w:rsidRPr="00000000">
        <w:rPr>
          <w:rFonts w:ascii="Lato" w:cs="Lato" w:eastAsia="Lato" w:hAnsi="Lato"/>
          <w:sz w:val="24"/>
          <w:szCs w:val="24"/>
          <w:rtl w:val="0"/>
        </w:rPr>
        <w:t xml:space="preserve">Are schools and churches located in walkable neighborhoods?</w:t>
      </w:r>
    </w:p>
    <w:p w:rsidR="00000000" w:rsidDel="00000000" w:rsidP="00000000" w:rsidRDefault="00000000" w:rsidRPr="00000000" w14:paraId="00000116">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  </w:t>
      </w:r>
      <w:r w:rsidDel="00000000" w:rsidR="00000000" w:rsidRPr="00000000">
        <w:rPr>
          <w:rFonts w:ascii="Lato" w:cs="Lato" w:eastAsia="Lato" w:hAnsi="Lato"/>
          <w:sz w:val="24"/>
          <w:szCs w:val="24"/>
          <w:rtl w:val="0"/>
        </w:rPr>
        <w:t xml:space="preserve">What are the conditions of the streets and sidewalks?</w:t>
      </w:r>
    </w:p>
    <w:p w:rsidR="00000000" w:rsidDel="00000000" w:rsidP="00000000" w:rsidRDefault="00000000" w:rsidRPr="00000000" w14:paraId="00000117">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  </w:t>
      </w:r>
      <w:r w:rsidDel="00000000" w:rsidR="00000000" w:rsidRPr="00000000">
        <w:rPr>
          <w:rFonts w:ascii="Lato" w:cs="Lato" w:eastAsia="Lato" w:hAnsi="Lato"/>
          <w:sz w:val="24"/>
          <w:szCs w:val="24"/>
          <w:rtl w:val="0"/>
        </w:rPr>
        <w:t xml:space="preserve">Are playgrounds being utilized and in usable condition?</w:t>
      </w:r>
    </w:p>
    <w:p w:rsidR="00000000" w:rsidDel="00000000" w:rsidP="00000000" w:rsidRDefault="00000000" w:rsidRPr="00000000" w14:paraId="00000118">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  </w:t>
      </w:r>
      <w:r w:rsidDel="00000000" w:rsidR="00000000" w:rsidRPr="00000000">
        <w:rPr>
          <w:rFonts w:ascii="Lato" w:cs="Lato" w:eastAsia="Lato" w:hAnsi="Lato"/>
          <w:sz w:val="24"/>
          <w:szCs w:val="24"/>
          <w:rtl w:val="0"/>
        </w:rPr>
        <w:t xml:space="preserve">Can you describe the police presence and sense of citizen safety? </w:t>
      </w:r>
    </w:p>
    <w:p w:rsidR="00000000" w:rsidDel="00000000" w:rsidP="00000000" w:rsidRDefault="00000000" w:rsidRPr="00000000" w14:paraId="00000119">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  </w:t>
      </w:r>
      <w:r w:rsidDel="00000000" w:rsidR="00000000" w:rsidRPr="00000000">
        <w:rPr>
          <w:rFonts w:ascii="Lato" w:cs="Lato" w:eastAsia="Lato" w:hAnsi="Lato"/>
          <w:sz w:val="24"/>
          <w:szCs w:val="24"/>
          <w:rtl w:val="0"/>
        </w:rPr>
        <w:t xml:space="preserve">How will you learn about and connect with leaders and the work being done in </w:t>
        <w:br w:type="textWrapping"/>
        <w:t xml:space="preserve">community schools, churches, and civic organizations? </w:t>
      </w:r>
    </w:p>
    <w:p w:rsidR="00000000" w:rsidDel="00000000" w:rsidP="00000000" w:rsidRDefault="00000000" w:rsidRPr="00000000" w14:paraId="0000011A">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  </w:t>
      </w:r>
      <w:r w:rsidDel="00000000" w:rsidR="00000000" w:rsidRPr="00000000">
        <w:rPr>
          <w:rFonts w:ascii="Lato" w:cs="Lato" w:eastAsia="Lato" w:hAnsi="Lato"/>
          <w:sz w:val="24"/>
          <w:szCs w:val="24"/>
          <w:rtl w:val="0"/>
        </w:rPr>
        <w:t xml:space="preserve">How will you m</w:t>
      </w:r>
      <w:r w:rsidDel="00000000" w:rsidR="00000000" w:rsidRPr="00000000">
        <w:rPr>
          <w:rFonts w:ascii="Lato" w:cs="Lato" w:eastAsia="Lato" w:hAnsi="Lato"/>
          <w:sz w:val="24"/>
          <w:szCs w:val="24"/>
          <w:rtl w:val="0"/>
        </w:rPr>
        <w:t xml:space="preserve">ake community connections and build equitable relationships? </w:t>
      </w:r>
    </w:p>
    <w:p w:rsidR="00000000" w:rsidDel="00000000" w:rsidP="00000000" w:rsidRDefault="00000000" w:rsidRPr="00000000" w14:paraId="0000011B">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 </w:t>
      </w:r>
      <w:r w:rsidDel="00000000" w:rsidR="00000000" w:rsidRPr="00000000">
        <w:rPr>
          <w:rFonts w:ascii="Lato" w:cs="Lato" w:eastAsia="Lato" w:hAnsi="Lato"/>
          <w:sz w:val="24"/>
          <w:szCs w:val="24"/>
          <w:rtl w:val="0"/>
        </w:rPr>
        <w:t xml:space="preserve"> How will you learn how to be of benefit to the community?</w:t>
      </w:r>
    </w:p>
    <w:p w:rsidR="00000000" w:rsidDel="00000000" w:rsidP="00000000" w:rsidRDefault="00000000" w:rsidRPr="00000000" w14:paraId="0000011C">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11D">
      <w:pPr>
        <w:widowControl w:val="0"/>
        <w:spacing w:line="276" w:lineRule="auto"/>
        <w:rPr>
          <w:rFonts w:ascii="Lato" w:cs="Lato" w:eastAsia="Lato" w:hAnsi="Lato"/>
          <w:b w:val="1"/>
          <w:sz w:val="24"/>
          <w:szCs w:val="24"/>
        </w:rPr>
      </w:pPr>
      <w:r w:rsidDel="00000000" w:rsidR="00000000" w:rsidRPr="00000000">
        <w:rPr>
          <w:rFonts w:ascii="Lato" w:cs="Lato" w:eastAsia="Lato" w:hAnsi="Lato"/>
          <w:b w:val="1"/>
          <w:sz w:val="24"/>
          <w:szCs w:val="24"/>
          <w:rtl w:val="0"/>
        </w:rPr>
        <w:t xml:space="preserve">Make a list of everything you see and stop to talk to bypassers if possible.</w:t>
      </w:r>
    </w:p>
    <w:p w:rsidR="00000000" w:rsidDel="00000000" w:rsidP="00000000" w:rsidRDefault="00000000" w:rsidRPr="00000000" w14:paraId="0000011E">
      <w:pPr>
        <w:widowControl w:val="0"/>
        <w:spacing w:line="276" w:lineRule="auto"/>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11F">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 </w:t>
      </w:r>
      <w:r w:rsidDel="00000000" w:rsidR="00000000" w:rsidRPr="00000000">
        <w:rPr>
          <w:rFonts w:ascii="Lato" w:cs="Lato" w:eastAsia="Lato" w:hAnsi="Lato"/>
          <w:sz w:val="24"/>
          <w:szCs w:val="24"/>
          <w:rtl w:val="0"/>
        </w:rPr>
        <w:t xml:space="preserve">What more do we need to become familiar with (crime, life expectancy, cancer clusters, water quality, housing availability, homelessness)?</w:t>
      </w:r>
    </w:p>
    <w:p w:rsidR="00000000" w:rsidDel="00000000" w:rsidP="00000000" w:rsidRDefault="00000000" w:rsidRPr="00000000" w14:paraId="00000120">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121">
      <w:pPr>
        <w:widowControl w:val="0"/>
        <w:rPr>
          <w:rFonts w:ascii="Lato" w:cs="Lato" w:eastAsia="Lato" w:hAnsi="Lato"/>
          <w:b w:val="1"/>
          <w:sz w:val="24"/>
          <w:szCs w:val="24"/>
        </w:rPr>
      </w:pPr>
      <w:r w:rsidDel="00000000" w:rsidR="00000000" w:rsidRPr="00000000">
        <w:rPr>
          <w:rFonts w:ascii="Lato" w:cs="Lato" w:eastAsia="Lato" w:hAnsi="Lato"/>
          <w:b w:val="1"/>
          <w:sz w:val="24"/>
          <w:szCs w:val="24"/>
          <w:rtl w:val="0"/>
        </w:rPr>
        <w:t xml:space="preserve">Concluding thought: The next learning modules will address  equity, inclusion, and the integration of DEI concepts. These modules will deepen your understanding of diversity,</w:t>
      </w:r>
    </w:p>
    <w:p w:rsidR="00000000" w:rsidDel="00000000" w:rsidP="00000000" w:rsidRDefault="00000000" w:rsidRPr="00000000" w14:paraId="00000122">
      <w:pPr>
        <w:widowControl w:val="0"/>
        <w:spacing w:line="276" w:lineRule="auto"/>
        <w:rPr>
          <w:rFonts w:ascii="Lato" w:cs="Lato" w:eastAsia="Lato" w:hAnsi="Lato"/>
          <w:b w:val="1"/>
          <w:sz w:val="24"/>
          <w:szCs w:val="24"/>
          <w:shd w:fill="fff2cc" w:val="clear"/>
        </w:rPr>
      </w:pPr>
      <w:r w:rsidDel="00000000" w:rsidR="00000000" w:rsidRPr="00000000">
        <w:rPr>
          <w:rtl w:val="0"/>
        </w:rPr>
      </w:r>
    </w:p>
    <w:p w:rsidR="00000000" w:rsidDel="00000000" w:rsidP="00000000" w:rsidRDefault="00000000" w:rsidRPr="00000000" w14:paraId="00000123">
      <w:pPr>
        <w:widowControl w:val="0"/>
        <w:spacing w:line="276" w:lineRule="auto"/>
        <w:rPr>
          <w:rFonts w:ascii="Lato" w:cs="Lato" w:eastAsia="Lato" w:hAnsi="Lato"/>
          <w:b w:val="1"/>
          <w:sz w:val="24"/>
          <w:szCs w:val="24"/>
        </w:rPr>
      </w:pPr>
      <w:r w:rsidDel="00000000" w:rsidR="00000000" w:rsidRPr="00000000">
        <w:rPr>
          <w:rFonts w:ascii="Lato" w:cs="Lato" w:eastAsia="Lato" w:hAnsi="Lato"/>
          <w:b w:val="1"/>
          <w:sz w:val="24"/>
          <w:szCs w:val="24"/>
          <w:rtl w:val="0"/>
        </w:rPr>
        <w:t xml:space="preserve">Sources:  </w:t>
      </w:r>
      <w:hyperlink r:id="rId30">
        <w:r w:rsidDel="00000000" w:rsidR="00000000" w:rsidRPr="00000000">
          <w:rPr>
            <w:rFonts w:ascii="Lato" w:cs="Lato" w:eastAsia="Lato" w:hAnsi="Lato"/>
            <w:b w:val="1"/>
            <w:color w:val="1155cc"/>
            <w:sz w:val="24"/>
            <w:szCs w:val="24"/>
            <w:u w:val="single"/>
            <w:rtl w:val="0"/>
          </w:rPr>
          <w:t xml:space="preserve">Justice Map:</w:t>
        </w:r>
      </w:hyperlink>
      <w:r w:rsidDel="00000000" w:rsidR="00000000" w:rsidRPr="00000000">
        <w:rPr>
          <w:rFonts w:ascii="Lato" w:cs="Lato" w:eastAsia="Lato" w:hAnsi="Lato"/>
          <w:b w:val="1"/>
          <w:sz w:val="24"/>
          <w:szCs w:val="24"/>
          <w:rtl w:val="0"/>
        </w:rPr>
        <w:t xml:space="preserve"> </w:t>
      </w:r>
      <w:hyperlink r:id="rId31">
        <w:r w:rsidDel="00000000" w:rsidR="00000000" w:rsidRPr="00000000">
          <w:rPr>
            <w:rFonts w:ascii="Lato" w:cs="Lato" w:eastAsia="Lato" w:hAnsi="Lato"/>
            <w:b w:val="1"/>
            <w:color w:val="9fc5e8"/>
            <w:sz w:val="24"/>
            <w:szCs w:val="24"/>
            <w:u w:val="single"/>
            <w:rtl w:val="0"/>
          </w:rPr>
          <w:t xml:space="preserve"> </w:t>
        </w:r>
      </w:hyperlink>
      <w:r w:rsidDel="00000000" w:rsidR="00000000" w:rsidRPr="00000000">
        <w:rPr>
          <w:rFonts w:ascii="Lato" w:cs="Lato" w:eastAsia="Lato" w:hAnsi="Lato"/>
          <w:b w:val="1"/>
          <w:sz w:val="24"/>
          <w:szCs w:val="24"/>
          <w:rtl w:val="0"/>
        </w:rPr>
        <w:t xml:space="preserve"> </w:t>
      </w:r>
      <w:r w:rsidDel="00000000" w:rsidR="00000000" w:rsidRPr="00000000">
        <w:rPr>
          <w:rFonts w:ascii="Lato" w:cs="Lato" w:eastAsia="Lato" w:hAnsi="Lato"/>
          <w:b w:val="1"/>
          <w:sz w:val="24"/>
          <w:szCs w:val="24"/>
          <w:rtl w:val="0"/>
        </w:rPr>
        <w:t xml:space="preserve">Photo:</w:t>
      </w:r>
      <w:hyperlink r:id="rId32">
        <w:r w:rsidDel="00000000" w:rsidR="00000000" w:rsidRPr="00000000">
          <w:rPr>
            <w:rFonts w:ascii="Lato" w:cs="Lato" w:eastAsia="Lato" w:hAnsi="Lato"/>
            <w:b w:val="1"/>
            <w:sz w:val="24"/>
            <w:szCs w:val="24"/>
            <w:rtl w:val="0"/>
          </w:rPr>
          <w:t xml:space="preserve"> </w:t>
        </w:r>
      </w:hyperlink>
      <w:hyperlink r:id="rId33">
        <w:r w:rsidDel="00000000" w:rsidR="00000000" w:rsidRPr="00000000">
          <w:rPr>
            <w:rFonts w:ascii="Lato" w:cs="Lato" w:eastAsia="Lato" w:hAnsi="Lato"/>
            <w:b w:val="1"/>
            <w:color w:val="0097a7"/>
            <w:sz w:val="24"/>
            <w:szCs w:val="24"/>
            <w:u w:val="single"/>
            <w:rtl w:val="0"/>
          </w:rPr>
          <w:t xml:space="preserve">Sai De Silva</w:t>
        </w:r>
      </w:hyperlink>
      <w:r w:rsidDel="00000000" w:rsidR="00000000" w:rsidRPr="00000000">
        <w:rPr>
          <w:rFonts w:ascii="Lato" w:cs="Lato" w:eastAsia="Lato" w:hAnsi="Lato"/>
          <w:b w:val="1"/>
          <w:sz w:val="24"/>
          <w:szCs w:val="24"/>
          <w:rtl w:val="0"/>
        </w:rPr>
        <w:t xml:space="preserve"> on</w:t>
      </w:r>
      <w:hyperlink r:id="rId34">
        <w:r w:rsidDel="00000000" w:rsidR="00000000" w:rsidRPr="00000000">
          <w:rPr>
            <w:rFonts w:ascii="Lato" w:cs="Lato" w:eastAsia="Lato" w:hAnsi="Lato"/>
            <w:b w:val="1"/>
            <w:sz w:val="24"/>
            <w:szCs w:val="24"/>
            <w:rtl w:val="0"/>
          </w:rPr>
          <w:t xml:space="preserve"> </w:t>
        </w:r>
      </w:hyperlink>
      <w:hyperlink r:id="rId35">
        <w:r w:rsidDel="00000000" w:rsidR="00000000" w:rsidRPr="00000000">
          <w:rPr>
            <w:rFonts w:ascii="Lato" w:cs="Lato" w:eastAsia="Lato" w:hAnsi="Lato"/>
            <w:b w:val="1"/>
            <w:color w:val="0097a7"/>
            <w:sz w:val="24"/>
            <w:szCs w:val="24"/>
            <w:u w:val="single"/>
            <w:rtl w:val="0"/>
          </w:rPr>
          <w:t xml:space="preserve">Unsplash</w:t>
        </w:r>
      </w:hyperlink>
      <w:r w:rsidDel="00000000" w:rsidR="00000000" w:rsidRPr="00000000">
        <w:rPr>
          <w:rtl w:val="0"/>
        </w:rPr>
      </w:r>
    </w:p>
    <w:p w:rsidR="00000000" w:rsidDel="00000000" w:rsidP="00000000" w:rsidRDefault="00000000" w:rsidRPr="00000000" w14:paraId="00000124">
      <w:pPr>
        <w:widowControl w:val="0"/>
        <w:spacing w:line="276" w:lineRule="auto"/>
        <w:jc w:val="center"/>
        <w:rPr>
          <w:rFonts w:ascii="Lato" w:cs="Lato" w:eastAsia="Lato" w:hAnsi="Lato"/>
          <w:b w:val="1"/>
          <w:color w:val="9fc5e8"/>
          <w:sz w:val="24"/>
          <w:szCs w:val="24"/>
        </w:rPr>
      </w:pPr>
      <w:r w:rsidDel="00000000" w:rsidR="00000000" w:rsidRPr="00000000">
        <w:rPr>
          <w:rtl w:val="0"/>
        </w:rPr>
      </w:r>
    </w:p>
    <w:p w:rsidR="00000000" w:rsidDel="00000000" w:rsidP="00000000" w:rsidRDefault="00000000" w:rsidRPr="00000000" w14:paraId="00000125">
      <w:pPr>
        <w:widowControl w:val="0"/>
        <w:spacing w:line="276" w:lineRule="auto"/>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126">
      <w:pPr>
        <w:widowControl w:val="0"/>
        <w:spacing w:line="276" w:lineRule="auto"/>
        <w:rPr>
          <w:rFonts w:ascii="Lato" w:cs="Lato" w:eastAsia="Lato" w:hAnsi="Lato"/>
          <w:b w:val="1"/>
          <w:sz w:val="24"/>
          <w:szCs w:val="24"/>
          <w:shd w:fill="fff2cc" w:val="clear"/>
        </w:rPr>
      </w:pPr>
      <w:r w:rsidDel="00000000" w:rsidR="00000000" w:rsidRPr="00000000">
        <w:rPr>
          <w:rFonts w:ascii="Lato" w:cs="Lato" w:eastAsia="Lato" w:hAnsi="Lato"/>
          <w:b w:val="1"/>
          <w:sz w:val="24"/>
          <w:szCs w:val="24"/>
          <w:shd w:fill="fff2cc" w:val="clear"/>
          <w:rtl w:val="0"/>
        </w:rPr>
        <w:t xml:space="preserve">SLIDE 19: </w:t>
      </w:r>
      <w:r w:rsidDel="00000000" w:rsidR="00000000" w:rsidRPr="00000000">
        <w:rPr>
          <w:rFonts w:ascii="Lato" w:cs="Lato" w:eastAsia="Lato" w:hAnsi="Lato"/>
          <w:sz w:val="24"/>
          <w:szCs w:val="24"/>
          <w:rtl w:val="0"/>
        </w:rPr>
        <w:t xml:space="preserve"> Thank You</w:t>
      </w:r>
      <w:r w:rsidDel="00000000" w:rsidR="00000000" w:rsidRPr="00000000">
        <w:rPr>
          <w:rtl w:val="0"/>
        </w:rPr>
      </w:r>
    </w:p>
    <w:p w:rsidR="00000000" w:rsidDel="00000000" w:rsidP="00000000" w:rsidRDefault="00000000" w:rsidRPr="00000000" w14:paraId="00000127">
      <w:pPr>
        <w:widowControl w:val="0"/>
        <w:spacing w:before="280" w:line="276" w:lineRule="auto"/>
        <w:rPr>
          <w:rFonts w:ascii="Lato" w:cs="Lato" w:eastAsia="Lato" w:hAnsi="Lato"/>
          <w:sz w:val="24"/>
          <w:szCs w:val="24"/>
        </w:rPr>
      </w:pPr>
      <w:r w:rsidDel="00000000" w:rsidR="00000000" w:rsidRPr="00000000">
        <w:rPr>
          <w:rFonts w:ascii="Lato" w:cs="Lato" w:eastAsia="Lato" w:hAnsi="Lato"/>
          <w:i w:val="1"/>
          <w:sz w:val="24"/>
          <w:szCs w:val="24"/>
          <w:rtl w:val="0"/>
        </w:rPr>
        <w:t xml:space="preserve">Script:   </w:t>
      </w:r>
      <w:r w:rsidDel="00000000" w:rsidR="00000000" w:rsidRPr="00000000">
        <w:rPr>
          <w:rFonts w:ascii="Lato" w:cs="Lato" w:eastAsia="Lato" w:hAnsi="Lato"/>
          <w:sz w:val="24"/>
          <w:szCs w:val="24"/>
          <w:rtl w:val="0"/>
        </w:rPr>
        <w:t xml:space="preserve">Thank you - the League is defending democracy for all. Growing diversity makes us all stronger and more engaged!</w:t>
      </w:r>
    </w:p>
    <w:p w:rsidR="00000000" w:rsidDel="00000000" w:rsidP="00000000" w:rsidRDefault="00000000" w:rsidRPr="00000000" w14:paraId="00000128">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129">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12A">
      <w:pPr>
        <w:widowControl w:val="0"/>
        <w:spacing w:line="276" w:lineRule="auto"/>
        <w:rPr>
          <w:rFonts w:ascii="Lato" w:cs="Lato" w:eastAsia="Lato" w:hAnsi="Lato"/>
          <w:i w:val="1"/>
          <w:sz w:val="24"/>
          <w:szCs w:val="24"/>
        </w:rPr>
      </w:pPr>
      <w:r w:rsidDel="00000000" w:rsidR="00000000" w:rsidRPr="00000000">
        <w:rPr>
          <w:rFonts w:ascii="Lato" w:cs="Lato" w:eastAsia="Lato" w:hAnsi="Lato"/>
          <w:b w:val="1"/>
          <w:sz w:val="24"/>
          <w:szCs w:val="24"/>
          <w:shd w:fill="fff2cc" w:val="clear"/>
          <w:rtl w:val="0"/>
        </w:rPr>
        <w:t xml:space="preserve">SLIDE  20:</w:t>
      </w:r>
      <w:r w:rsidDel="00000000" w:rsidR="00000000" w:rsidRPr="00000000">
        <w:rPr>
          <w:rFonts w:ascii="Lato" w:cs="Lato" w:eastAsia="Lato" w:hAnsi="Lato"/>
          <w:sz w:val="24"/>
          <w:szCs w:val="24"/>
          <w:shd w:fill="fff2cc" w:val="clear"/>
          <w:rtl w:val="0"/>
        </w:rPr>
        <w:t xml:space="preserve"> </w:t>
      </w:r>
      <w:r w:rsidDel="00000000" w:rsidR="00000000" w:rsidRPr="00000000">
        <w:rPr>
          <w:rFonts w:ascii="Lato" w:cs="Lato" w:eastAsia="Lato" w:hAnsi="Lato"/>
          <w:sz w:val="24"/>
          <w:szCs w:val="24"/>
          <w:rtl w:val="0"/>
        </w:rPr>
        <w:t xml:space="preserve">Your Diversity Mantra</w:t>
      </w:r>
      <w:r w:rsidDel="00000000" w:rsidR="00000000" w:rsidRPr="00000000">
        <w:rPr>
          <w:rtl w:val="0"/>
        </w:rPr>
      </w:r>
    </w:p>
    <w:p w:rsidR="00000000" w:rsidDel="00000000" w:rsidP="00000000" w:rsidRDefault="00000000" w:rsidRPr="00000000" w14:paraId="0000012B">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12C">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This the concluding slide before resource listing.</w:t>
      </w:r>
    </w:p>
    <w:p w:rsidR="00000000" w:rsidDel="00000000" w:rsidP="00000000" w:rsidRDefault="00000000" w:rsidRPr="00000000" w14:paraId="0000012D">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12E">
      <w:pPr>
        <w:widowControl w:val="0"/>
        <w:spacing w:line="276" w:lineRule="auto"/>
        <w:rPr>
          <w:rFonts w:ascii="Lato" w:cs="Lato" w:eastAsia="Lato" w:hAnsi="Lato"/>
          <w:sz w:val="24"/>
          <w:szCs w:val="24"/>
        </w:rPr>
      </w:pPr>
      <w:r w:rsidDel="00000000" w:rsidR="00000000" w:rsidRPr="00000000">
        <w:rPr>
          <w:rFonts w:ascii="Lato" w:cs="Lato" w:eastAsia="Lato" w:hAnsi="Lato"/>
          <w:i w:val="1"/>
          <w:sz w:val="24"/>
          <w:szCs w:val="24"/>
          <w:rtl w:val="0"/>
        </w:rPr>
        <w:t xml:space="preserve">Script:  </w:t>
      </w:r>
      <w:r w:rsidDel="00000000" w:rsidR="00000000" w:rsidRPr="00000000">
        <w:rPr>
          <w:rFonts w:ascii="Lato" w:cs="Lato" w:eastAsia="Lato" w:hAnsi="Lato"/>
          <w:sz w:val="24"/>
          <w:szCs w:val="24"/>
          <w:rtl w:val="0"/>
        </w:rPr>
        <w:t xml:space="preserve">Now you have some ideas to start planning next steps.  It might be helpful to keep the big picture in mind with a Diversity Mantra.</w:t>
      </w:r>
    </w:p>
    <w:p w:rsidR="00000000" w:rsidDel="00000000" w:rsidP="00000000" w:rsidRDefault="00000000" w:rsidRPr="00000000" w14:paraId="0000012F">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130">
      <w:pPr>
        <w:widowControl w:val="0"/>
        <w:numPr>
          <w:ilvl w:val="0"/>
          <w:numId w:val="3"/>
        </w:numPr>
        <w:spacing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Achieving inclusive diversity means that everyone and every group - as part of a whole, throughout an organization - should be equally valued.</w:t>
      </w:r>
    </w:p>
    <w:p w:rsidR="00000000" w:rsidDel="00000000" w:rsidP="00000000" w:rsidRDefault="00000000" w:rsidRPr="00000000" w14:paraId="00000131">
      <w:pPr>
        <w:widowControl w:val="0"/>
        <w:numPr>
          <w:ilvl w:val="0"/>
          <w:numId w:val="3"/>
        </w:numPr>
        <w:spacing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Always ask,  “Who is involved in this?” when making League decisions and examining issues.</w:t>
      </w:r>
    </w:p>
    <w:p w:rsidR="00000000" w:rsidDel="00000000" w:rsidP="00000000" w:rsidRDefault="00000000" w:rsidRPr="00000000" w14:paraId="00000132">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133">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Thank you for attending Module 2 of the DEI Learning series. Please let us know how we can improve DEI Learning.  Fill out the feedback form I am sharing with you. </w:t>
      </w:r>
    </w:p>
    <w:p w:rsidR="00000000" w:rsidDel="00000000" w:rsidP="00000000" w:rsidRDefault="00000000" w:rsidRPr="00000000" w14:paraId="00000134">
      <w:pPr>
        <w:widowControl w:val="0"/>
        <w:spacing w:before="280"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135">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SLIDE 21:</w:t>
      </w:r>
      <w:r w:rsidDel="00000000" w:rsidR="00000000" w:rsidRPr="00000000">
        <w:rPr>
          <w:rFonts w:ascii="Lato" w:cs="Lato" w:eastAsia="Lato" w:hAnsi="Lato"/>
          <w:b w:val="1"/>
          <w:sz w:val="24"/>
          <w:szCs w:val="24"/>
          <w:rtl w:val="0"/>
        </w:rPr>
        <w:t xml:space="preserve"> </w:t>
      </w:r>
      <w:r w:rsidDel="00000000" w:rsidR="00000000" w:rsidRPr="00000000">
        <w:rPr>
          <w:rFonts w:ascii="Lato" w:cs="Lato" w:eastAsia="Lato" w:hAnsi="Lato"/>
          <w:sz w:val="24"/>
          <w:szCs w:val="24"/>
          <w:rtl w:val="0"/>
        </w:rPr>
        <w:t xml:space="preserve">DEI References and Additional Resources </w:t>
      </w:r>
    </w:p>
    <w:p w:rsidR="00000000" w:rsidDel="00000000" w:rsidP="00000000" w:rsidRDefault="00000000" w:rsidRPr="00000000" w14:paraId="00000136">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Use these DEI related resources to delve deeper into DEI. </w:t>
      </w:r>
    </w:p>
    <w:p w:rsidR="00000000" w:rsidDel="00000000" w:rsidP="00000000" w:rsidRDefault="00000000" w:rsidRPr="00000000" w14:paraId="00000137">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138">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Ask what follow-up your group would like and what resources they still need. </w:t>
      </w:r>
    </w:p>
    <w:p w:rsidR="00000000" w:rsidDel="00000000" w:rsidP="00000000" w:rsidRDefault="00000000" w:rsidRPr="00000000" w14:paraId="00000139">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Make sure that participants have links and/or hard copies of these resources. Drop the  </w:t>
      </w:r>
      <w:hyperlink r:id="rId36">
        <w:r w:rsidDel="00000000" w:rsidR="00000000" w:rsidRPr="00000000">
          <w:rPr>
            <w:rFonts w:ascii="Lato" w:cs="Lato" w:eastAsia="Lato" w:hAnsi="Lato"/>
            <w:i w:val="1"/>
            <w:color w:val="2200cc"/>
            <w:sz w:val="24"/>
            <w:szCs w:val="24"/>
            <w:u w:val="single"/>
            <w:rtl w:val="0"/>
          </w:rPr>
          <w:t xml:space="preserve">feedback form </w:t>
        </w:r>
      </w:hyperlink>
      <w:r w:rsidDel="00000000" w:rsidR="00000000" w:rsidRPr="00000000">
        <w:rPr>
          <w:rFonts w:ascii="Lato" w:cs="Lato" w:eastAsia="Lato" w:hAnsi="Lato"/>
          <w:i w:val="1"/>
          <w:sz w:val="24"/>
          <w:szCs w:val="24"/>
          <w:rtl w:val="0"/>
        </w:rPr>
        <w:t xml:space="preserve"> and the </w:t>
      </w:r>
      <w:hyperlink r:id="rId37">
        <w:r w:rsidDel="00000000" w:rsidR="00000000" w:rsidRPr="00000000">
          <w:rPr>
            <w:rFonts w:ascii="Lato" w:cs="Lato" w:eastAsia="Lato" w:hAnsi="Lato"/>
            <w:i w:val="1"/>
            <w:color w:val="1155cc"/>
            <w:sz w:val="24"/>
            <w:szCs w:val="24"/>
            <w:u w:val="single"/>
            <w:rtl w:val="0"/>
          </w:rPr>
          <w:t xml:space="preserve">Feedback Document</w:t>
        </w:r>
      </w:hyperlink>
      <w:hyperlink r:id="rId38">
        <w:r w:rsidDel="00000000" w:rsidR="00000000" w:rsidRPr="00000000">
          <w:rPr>
            <w:rFonts w:ascii="Lato" w:cs="Lato" w:eastAsia="Lato" w:hAnsi="Lato"/>
            <w:i w:val="1"/>
            <w:color w:val="1155cc"/>
            <w:sz w:val="24"/>
            <w:szCs w:val="24"/>
            <w:u w:val="single"/>
            <w:rtl w:val="0"/>
          </w:rPr>
          <w:t xml:space="preserve"> </w:t>
        </w:r>
      </w:hyperlink>
      <w:r w:rsidDel="00000000" w:rsidR="00000000" w:rsidRPr="00000000">
        <w:rPr>
          <w:rFonts w:ascii="Lato" w:cs="Lato" w:eastAsia="Lato" w:hAnsi="Lato"/>
          <w:i w:val="1"/>
          <w:sz w:val="24"/>
          <w:szCs w:val="24"/>
          <w:rtl w:val="0"/>
        </w:rPr>
        <w:t xml:space="preserve">into the chat. </w:t>
      </w:r>
    </w:p>
    <w:p w:rsidR="00000000" w:rsidDel="00000000" w:rsidP="00000000" w:rsidRDefault="00000000" w:rsidRPr="00000000" w14:paraId="0000013A">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13B">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Fo</w:t>
      </w:r>
      <w:r w:rsidDel="00000000" w:rsidR="00000000" w:rsidRPr="00000000">
        <w:rPr>
          <w:rFonts w:ascii="Lato" w:cs="Lato" w:eastAsia="Lato" w:hAnsi="Lato"/>
          <w:i w:val="1"/>
          <w:sz w:val="24"/>
          <w:szCs w:val="24"/>
          <w:rtl w:val="0"/>
        </w:rPr>
        <w:t xml:space="preserve">llowing the webinar, personalize and send the </w:t>
      </w:r>
      <w:hyperlink r:id="rId39">
        <w:r w:rsidDel="00000000" w:rsidR="00000000" w:rsidRPr="00000000">
          <w:rPr>
            <w:rFonts w:ascii="Lato" w:cs="Lato" w:eastAsia="Lato" w:hAnsi="Lato"/>
            <w:i w:val="1"/>
            <w:color w:val="1155cc"/>
            <w:sz w:val="24"/>
            <w:szCs w:val="24"/>
            <w:u w:val="single"/>
            <w:rtl w:val="0"/>
          </w:rPr>
          <w:t xml:space="preserve">Thank You letter</w:t>
        </w:r>
      </w:hyperlink>
      <w:r w:rsidDel="00000000" w:rsidR="00000000" w:rsidRPr="00000000">
        <w:rPr>
          <w:rFonts w:ascii="Lato" w:cs="Lato" w:eastAsia="Lato" w:hAnsi="Lato"/>
          <w:i w:val="1"/>
          <w:sz w:val="24"/>
          <w:szCs w:val="24"/>
          <w:rtl w:val="0"/>
        </w:rPr>
        <w:t xml:space="preserve"> with resource and feedback links to all participants. The generic letter  is available in the Module 1 folder.</w:t>
      </w:r>
    </w:p>
    <w:p w:rsidR="00000000" w:rsidDel="00000000" w:rsidP="00000000" w:rsidRDefault="00000000" w:rsidRPr="00000000" w14:paraId="0000013C">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13D">
      <w:pPr>
        <w:widowControl w:val="0"/>
        <w:spacing w:line="276" w:lineRule="auto"/>
        <w:rPr>
          <w:rFonts w:ascii="Lato" w:cs="Lato" w:eastAsia="Lato" w:hAnsi="Lato"/>
          <w:b w:val="1"/>
          <w:i w:val="1"/>
          <w:sz w:val="24"/>
          <w:szCs w:val="24"/>
        </w:rPr>
      </w:pPr>
      <w:r w:rsidDel="00000000" w:rsidR="00000000" w:rsidRPr="00000000">
        <w:rPr>
          <w:rFonts w:ascii="Lato" w:cs="Lato" w:eastAsia="Lato" w:hAnsi="Lato"/>
          <w:i w:val="1"/>
          <w:sz w:val="24"/>
          <w:szCs w:val="24"/>
          <w:rtl w:val="0"/>
        </w:rPr>
        <w:t xml:space="preserve">Collected citations are available in the </w:t>
      </w:r>
      <w:r w:rsidDel="00000000" w:rsidR="00000000" w:rsidRPr="00000000">
        <w:rPr>
          <w:rFonts w:ascii="Lato" w:cs="Lato" w:eastAsia="Lato" w:hAnsi="Lato"/>
          <w:b w:val="1"/>
          <w:i w:val="1"/>
          <w:sz w:val="24"/>
          <w:szCs w:val="24"/>
          <w:rtl w:val="0"/>
        </w:rPr>
        <w:t xml:space="preserve">Facilitators: Read First Folder</w:t>
      </w:r>
      <w:r w:rsidDel="00000000" w:rsidR="00000000" w:rsidRPr="00000000">
        <w:rPr>
          <w:rFonts w:ascii="Lato" w:cs="Lato" w:eastAsia="Lato" w:hAnsi="Lato"/>
          <w:i w:val="1"/>
          <w:sz w:val="24"/>
          <w:szCs w:val="24"/>
          <w:rtl w:val="0"/>
        </w:rPr>
        <w:t xml:space="preserve"> included with this DEI Learning Modules Series. Citations  listed in accordance with </w:t>
      </w:r>
      <w:hyperlink r:id="rId40">
        <w:r w:rsidDel="00000000" w:rsidR="00000000" w:rsidRPr="00000000">
          <w:rPr>
            <w:rFonts w:ascii="Lato" w:cs="Lato" w:eastAsia="Lato" w:hAnsi="Lato"/>
            <w:i w:val="1"/>
            <w:color w:val="1155cc"/>
            <w:sz w:val="24"/>
            <w:szCs w:val="24"/>
            <w:u w:val="single"/>
            <w:rtl w:val="0"/>
          </w:rPr>
          <w:t xml:space="preserve">Fair Use under U.S. Copyright Law</w:t>
        </w:r>
      </w:hyperlink>
      <w:r w:rsidDel="00000000" w:rsidR="00000000" w:rsidRPr="00000000">
        <w:rPr>
          <w:rFonts w:ascii="Lato" w:cs="Lato" w:eastAsia="Lato" w:hAnsi="Lato"/>
          <w:i w:val="1"/>
          <w:sz w:val="24"/>
          <w:szCs w:val="24"/>
          <w:rtl w:val="0"/>
        </w:rPr>
        <w:t xml:space="preserve"> </w:t>
      </w:r>
      <w:r w:rsidDel="00000000" w:rsidR="00000000" w:rsidRPr="00000000">
        <w:rPr>
          <w:rtl w:val="0"/>
        </w:rPr>
      </w:r>
    </w:p>
    <w:p w:rsidR="00000000" w:rsidDel="00000000" w:rsidP="00000000" w:rsidRDefault="00000000" w:rsidRPr="00000000" w14:paraId="0000013E">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13F">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Script: </w:t>
      </w:r>
    </w:p>
    <w:p w:rsidR="00000000" w:rsidDel="00000000" w:rsidP="00000000" w:rsidRDefault="00000000" w:rsidRPr="00000000" w14:paraId="00000140">
      <w:pPr>
        <w:widowControl w:val="0"/>
        <w:spacing w:line="276" w:lineRule="auto"/>
        <w:rPr>
          <w:rFonts w:ascii="Lato" w:cs="Lato" w:eastAsia="Lato" w:hAnsi="Lato"/>
          <w:b w:val="1"/>
          <w:sz w:val="24"/>
          <w:szCs w:val="24"/>
        </w:rPr>
      </w:pPr>
      <w:r w:rsidDel="00000000" w:rsidR="00000000" w:rsidRPr="00000000">
        <w:rPr>
          <w:rFonts w:ascii="Lato" w:cs="Lato" w:eastAsia="Lato" w:hAnsi="Lato"/>
          <w:b w:val="1"/>
          <w:sz w:val="24"/>
          <w:szCs w:val="24"/>
          <w:rtl w:val="0"/>
        </w:rPr>
        <w:t xml:space="preserve">I have dropped links in the chat throughout the DEI Learning Module 1 overview and will  also share these resources in a follow up email to today’s participants. </w:t>
      </w:r>
    </w:p>
    <w:p w:rsidR="00000000" w:rsidDel="00000000" w:rsidP="00000000" w:rsidRDefault="00000000" w:rsidRPr="00000000" w14:paraId="00000141">
      <w:pPr>
        <w:widowControl w:val="0"/>
        <w:spacing w:line="276" w:lineRule="auto"/>
        <w:rPr>
          <w:rFonts w:ascii="Lato" w:cs="Lato" w:eastAsia="Lato" w:hAnsi="Lato"/>
          <w:b w:val="1"/>
          <w:sz w:val="24"/>
          <w:szCs w:val="24"/>
        </w:rPr>
      </w:pPr>
      <w:r w:rsidDel="00000000" w:rsidR="00000000" w:rsidRPr="00000000">
        <w:rPr>
          <w:rFonts w:ascii="Lato" w:cs="Lato" w:eastAsia="Lato" w:hAnsi="Lato"/>
          <w:b w:val="1"/>
          <w:sz w:val="24"/>
          <w:szCs w:val="24"/>
          <w:rtl w:val="0"/>
        </w:rPr>
        <w:t xml:space="preserve">Thank you. </w:t>
      </w:r>
    </w:p>
    <w:p w:rsidR="00000000" w:rsidDel="00000000" w:rsidP="00000000" w:rsidRDefault="00000000" w:rsidRPr="00000000" w14:paraId="00000142">
      <w:pPr>
        <w:widowControl w:val="0"/>
        <w:spacing w:line="276" w:lineRule="auto"/>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143">
      <w:pPr>
        <w:widowControl w:val="0"/>
        <w:spacing w:line="276" w:lineRule="auto"/>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144">
      <w:pPr>
        <w:widowControl w:val="0"/>
        <w:spacing w:line="276" w:lineRule="auto"/>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145">
      <w:pPr>
        <w:widowControl w:val="0"/>
        <w:spacing w:line="276" w:lineRule="auto"/>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146">
      <w:pPr>
        <w:widowControl w:val="0"/>
        <w:rPr>
          <w:rFonts w:ascii="Lato" w:cs="Lato" w:eastAsia="Lato" w:hAnsi="Lato"/>
          <w:sz w:val="24"/>
          <w:szCs w:val="24"/>
        </w:rPr>
      </w:pPr>
      <w:r w:rsidDel="00000000" w:rsidR="00000000" w:rsidRPr="00000000">
        <w:rPr>
          <w:rFonts w:ascii="Lato" w:cs="Lato" w:eastAsia="Lato" w:hAnsi="Lato"/>
          <w:sz w:val="24"/>
          <w:szCs w:val="24"/>
          <w:rtl w:val="0"/>
        </w:rPr>
        <w:t xml:space="preserve">LWVPA DEI Learning Modules </w:t>
      </w:r>
    </w:p>
    <w:p w:rsidR="00000000" w:rsidDel="00000000" w:rsidP="00000000" w:rsidRDefault="00000000" w:rsidRPr="00000000" w14:paraId="00000147">
      <w:pPr>
        <w:widowControl w:val="0"/>
        <w:rPr>
          <w:rFonts w:ascii="Lato" w:cs="Lato" w:eastAsia="Lato" w:hAnsi="Lato"/>
          <w:sz w:val="24"/>
          <w:szCs w:val="24"/>
        </w:rPr>
      </w:pPr>
      <w:r w:rsidDel="00000000" w:rsidR="00000000" w:rsidRPr="00000000">
        <w:rPr>
          <w:rFonts w:ascii="Lato" w:cs="Lato" w:eastAsia="Lato" w:hAnsi="Lato"/>
          <w:sz w:val="24"/>
          <w:szCs w:val="24"/>
          <w:rtl w:val="0"/>
        </w:rPr>
        <w:t xml:space="preserve">© Copyright 2022 League of Women Voters of Pennsylvania </w:t>
      </w:r>
    </w:p>
    <w:p w:rsidR="00000000" w:rsidDel="00000000" w:rsidP="00000000" w:rsidRDefault="00000000" w:rsidRPr="00000000" w14:paraId="00000148">
      <w:pPr>
        <w:widowControl w:val="0"/>
        <w:rPr>
          <w:rFonts w:ascii="Lato" w:cs="Lato" w:eastAsia="Lato" w:hAnsi="Lato"/>
          <w:sz w:val="24"/>
          <w:szCs w:val="24"/>
        </w:rPr>
      </w:pPr>
      <w:r w:rsidDel="00000000" w:rsidR="00000000" w:rsidRPr="00000000">
        <w:rPr>
          <w:rFonts w:ascii="Lato" w:cs="Lato" w:eastAsia="Lato" w:hAnsi="Lato"/>
          <w:sz w:val="24"/>
          <w:szCs w:val="24"/>
          <w:rtl w:val="0"/>
        </w:rPr>
        <w:t xml:space="preserve">Use with permission. For educational use only. </w:t>
      </w:r>
    </w:p>
    <w:p w:rsidR="00000000" w:rsidDel="00000000" w:rsidP="00000000" w:rsidRDefault="00000000" w:rsidRPr="00000000" w14:paraId="00000149">
      <w:pPr>
        <w:widowControl w:val="0"/>
        <w:spacing w:line="276" w:lineRule="auto"/>
        <w:rPr>
          <w:rFonts w:ascii="Lato" w:cs="Lato" w:eastAsia="Lato" w:hAnsi="Lato"/>
          <w:b w:val="1"/>
          <w:sz w:val="24"/>
          <w:szCs w:val="24"/>
        </w:rPr>
      </w:pPr>
      <w:r w:rsidDel="00000000" w:rsidR="00000000" w:rsidRPr="00000000">
        <w:rPr>
          <w:rtl w:val="0"/>
        </w:rPr>
      </w:r>
    </w:p>
    <w:sectPr>
      <w:footerReference r:id="rId4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jc w:val="right"/>
      <w:rPr>
        <w:rFonts w:ascii="Lato" w:cs="Lato" w:eastAsia="Lato" w:hAnsi="Lato"/>
        <w:sz w:val="24"/>
        <w:szCs w:val="24"/>
      </w:rPr>
    </w:pPr>
    <w:r w:rsidDel="00000000" w:rsidR="00000000" w:rsidRPr="00000000">
      <w:rPr>
        <w:rFonts w:ascii="Lato" w:cs="Lato" w:eastAsia="Lato" w:hAnsi="Lato"/>
        <w:sz w:val="24"/>
        <w:szCs w:val="24"/>
        <w:rtl w:val="0"/>
      </w:rPr>
      <w:t xml:space="preserve">League of Women Voters of Pennsylvania Equity Initiative  </w:t>
    </w:r>
    <w:r w:rsidDel="00000000" w:rsidR="00000000" w:rsidRPr="00000000">
      <w:rPr>
        <w:rFonts w:ascii="Lato" w:cs="Lato" w:eastAsia="Lato" w:hAnsi="Lato"/>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4">
    <w:lvl w:ilvl="0">
      <w:start w:val="1"/>
      <w:numFmt w:val="decimal"/>
      <w:lvlText w:val="%1."/>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5">
    <w:lvl w:ilvl="0">
      <w:start w:val="1"/>
      <w:numFmt w:val="bullet"/>
      <w:lvlText w:val="●"/>
      <w:lvlJc w:val="righ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6">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7">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8">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copyright.gov/fair-use/more-info.html" TargetMode="External"/><Relationship Id="rId20" Type="http://schemas.openxmlformats.org/officeDocument/2006/relationships/hyperlink" Target="https://www.lwv.org/league-management/diversity-equity-inclusion/defining-diversity-equity-and-inclusion" TargetMode="External"/><Relationship Id="rId41" Type="http://schemas.openxmlformats.org/officeDocument/2006/relationships/footer" Target="footer1.xml"/><Relationship Id="rId22" Type="http://schemas.openxmlformats.org/officeDocument/2006/relationships/hyperlink" Target="https://www.lwv.org/sites/default/files/2019-04/characteristicsexercise_0.pdf" TargetMode="External"/><Relationship Id="rId21" Type="http://schemas.openxmlformats.org/officeDocument/2006/relationships/hyperlink" Target="https://www.palwv.org/dei-policy" TargetMode="External"/><Relationship Id="rId24" Type="http://schemas.openxmlformats.org/officeDocument/2006/relationships/hyperlink" Target="https://www.census.gov/quickfacts/fac%E2%80%A6" TargetMode="External"/><Relationship Id="rId23" Type="http://schemas.openxmlformats.org/officeDocument/2006/relationships/hyperlink" Target="https://www.youtube.com/watch?v=ZiikS3NYvO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eagueofwomenvotersofpennsylva.box.com/s/n0iz6b4jlq5reggs7v78tty1v9yvvjsc" TargetMode="External"/><Relationship Id="rId26" Type="http://schemas.openxmlformats.org/officeDocument/2006/relationships/hyperlink" Target="https://www.census.gov/quickfacts/fact/table/US/PST045221" TargetMode="External"/><Relationship Id="rId25" Type="http://schemas.openxmlformats.org/officeDocument/2006/relationships/hyperlink" Target="https://www.census.gov/quickfacts/fact/table/US/PST045221" TargetMode="External"/><Relationship Id="rId28" Type="http://schemas.openxmlformats.org/officeDocument/2006/relationships/hyperlink" Target="https://docs.google.com/document/d/1HGOK75ldUChSIRpTgzhsd-r_HpR5sMsc/edit" TargetMode="External"/><Relationship Id="rId27" Type="http://schemas.openxmlformats.org/officeDocument/2006/relationships/hyperlink" Target="https://docs.google.com/document/d/19c0UAtWu3WOuy9zCFkngo16sFFUCbV4B/edit?usp=sharing&amp;ouid=106283974041598422193&amp;rtpof=true&amp;sd=true" TargetMode="External"/><Relationship Id="rId5" Type="http://schemas.openxmlformats.org/officeDocument/2006/relationships/styles" Target="styles.xml"/><Relationship Id="rId6" Type="http://schemas.openxmlformats.org/officeDocument/2006/relationships/hyperlink" Target="https://docs.google.com/document/d/1M3azZmYgBnSJcd84AXxrPc6aa0KWwSdB/edit?usp=sharing&amp;ouid=118141439023829194430&amp;rtpof=true&amp;sd=true" TargetMode="External"/><Relationship Id="rId29" Type="http://schemas.openxmlformats.org/officeDocument/2006/relationships/hyperlink" Target="https://docs.google.com/document/d/19c0UAtWu3WOuy9zCFkngo16sFFUCbV4B/edit?usp=sharing&amp;ouid=106283974041598422193&amp;rtpof=true&amp;sd=true" TargetMode="External"/><Relationship Id="rId7" Type="http://schemas.openxmlformats.org/officeDocument/2006/relationships/hyperlink" Target="mailto:equity@palwv.org" TargetMode="External"/><Relationship Id="rId8" Type="http://schemas.openxmlformats.org/officeDocument/2006/relationships/hyperlink" Target="https://docs.google.com/document/d/1N8gEgt_FlRHiwiQGYdxt6ecvT6haQR5-7XnKgua4CDc/edit?usp=sharing" TargetMode="External"/><Relationship Id="rId31" Type="http://schemas.openxmlformats.org/officeDocument/2006/relationships/hyperlink" Target="http://www.justicemap.org/" TargetMode="External"/><Relationship Id="rId30" Type="http://schemas.openxmlformats.org/officeDocument/2006/relationships/hyperlink" Target="http://www.justicemap.org/" TargetMode="External"/><Relationship Id="rId11" Type="http://schemas.openxmlformats.org/officeDocument/2006/relationships/hyperlink" Target="https://native-land.ca/resources/territory-acknowledgement/" TargetMode="External"/><Relationship Id="rId33" Type="http://schemas.openxmlformats.org/officeDocument/2006/relationships/hyperlink" Target="https://unsplash.com/@scoutthecity?utm_source=unsplash&amp;utm_medium=referral&amp;utm_content=creditCopyText" TargetMode="External"/><Relationship Id="rId10" Type="http://schemas.openxmlformats.org/officeDocument/2006/relationships/hyperlink" Target="https://drive.google.com/drive/folders/1jobGRai-REASmXc5blrjGfXpk0Gj7M5y?usp=sharing" TargetMode="External"/><Relationship Id="rId32" Type="http://schemas.openxmlformats.org/officeDocument/2006/relationships/hyperlink" Target="https://unsplash.com/@scoutthecity?utm_source=unsplash&amp;utm_medium=referral&amp;utm_content=creditCopyText" TargetMode="External"/><Relationship Id="rId13" Type="http://schemas.openxmlformats.org/officeDocument/2006/relationships/hyperlink" Target="http://www.native-languages.org/pennsylvania.htm" TargetMode="External"/><Relationship Id="rId35" Type="http://schemas.openxmlformats.org/officeDocument/2006/relationships/hyperlink" Target="https://unsplash.com/s/photos/diverse-neighborhood?utm_source=unsplash&amp;utm_medium=referral&amp;utm_content=creditCopyText" TargetMode="External"/><Relationship Id="rId12" Type="http://schemas.openxmlformats.org/officeDocument/2006/relationships/hyperlink" Target="https://docs.google.com/document/d/1bSzln36YbFqLm5OpqiP4mN7UqX4WShLvkWbSWx4jcBk/edit?usp=sharing" TargetMode="External"/><Relationship Id="rId34" Type="http://schemas.openxmlformats.org/officeDocument/2006/relationships/hyperlink" Target="https://unsplash.com/s/photos/diverse-neighborhood?utm_source=unsplash&amp;utm_medium=referral&amp;utm_content=creditCopyText" TargetMode="External"/><Relationship Id="rId15" Type="http://schemas.openxmlformats.org/officeDocument/2006/relationships/hyperlink" Target="https://www.palwv.org/dei-policy" TargetMode="External"/><Relationship Id="rId37" Type="http://schemas.openxmlformats.org/officeDocument/2006/relationships/hyperlink" Target="https://docs.google.com/document/d/1maN7msW3a6l-wlQeEdC_ZqOABvI0BODU3wYvY4HCGwk/edit?usp=sharing" TargetMode="External"/><Relationship Id="rId14" Type="http://schemas.openxmlformats.org/officeDocument/2006/relationships/hyperlink" Target="mailto:equity@palwv.org" TargetMode="External"/><Relationship Id="rId36" Type="http://schemas.openxmlformats.org/officeDocument/2006/relationships/hyperlink" Target="https://forms.gle/iyzTc4G8yy8s3Dzq6" TargetMode="External"/><Relationship Id="rId17" Type="http://schemas.openxmlformats.org/officeDocument/2006/relationships/hyperlink" Target="https://www.palwv.org/dei-policy" TargetMode="External"/><Relationship Id="rId39" Type="http://schemas.openxmlformats.org/officeDocument/2006/relationships/hyperlink" Target="https://docs.google.com/document/d/1uvW05nwrdkVfle0zy2Hj35v6JNH7CVFCmtTIQRahhcI/edit?usp=share_link" TargetMode="External"/><Relationship Id="rId16" Type="http://schemas.openxmlformats.org/officeDocument/2006/relationships/hyperlink" Target="https://www.palwv.org/dei-policy" TargetMode="External"/><Relationship Id="rId38" Type="http://schemas.openxmlformats.org/officeDocument/2006/relationships/hyperlink" Target="https://docs.google.com/document/d/1maN7msW3a6l-wlQeEdC_ZqOABvI0BODU3wYvY4HCGwk/edit?usp=share_link" TargetMode="External"/><Relationship Id="rId19" Type="http://schemas.openxmlformats.org/officeDocument/2006/relationships/hyperlink" Target="https://www.lwv.org/league-management/diversity-equity-inclusion/defining-diversity-equity-and-inclusion" TargetMode="External"/><Relationship Id="rId18" Type="http://schemas.openxmlformats.org/officeDocument/2006/relationships/hyperlink" Target="https://www.palwv.org/dei-poli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